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19C" w:rsidRPr="00A1719C" w:rsidRDefault="00A1719C" w:rsidP="00A1719C">
      <w:pPr>
        <w:widowControl/>
        <w:snapToGrid w:val="0"/>
        <w:spacing w:line="300" w:lineRule="auto"/>
        <w:jc w:val="left"/>
        <w:rPr>
          <w:rFonts w:ascii="仿宋" w:eastAsia="仿宋" w:hAnsi="仿宋" w:cs="宋体"/>
          <w:kern w:val="0"/>
          <w:sz w:val="28"/>
          <w:szCs w:val="28"/>
        </w:rPr>
      </w:pPr>
      <w:r w:rsidRPr="00A1719C">
        <w:rPr>
          <w:rFonts w:ascii="仿宋" w:eastAsia="仿宋" w:hAnsi="仿宋" w:cs="宋体" w:hint="eastAsia"/>
          <w:kern w:val="0"/>
          <w:sz w:val="28"/>
          <w:szCs w:val="28"/>
        </w:rPr>
        <w:t>附件2</w:t>
      </w:r>
    </w:p>
    <w:p w:rsidR="00A1719C" w:rsidRPr="00A1719C" w:rsidRDefault="00A1719C" w:rsidP="00A1719C">
      <w:pPr>
        <w:widowControl/>
        <w:snapToGrid w:val="0"/>
        <w:spacing w:line="240" w:lineRule="auto"/>
        <w:jc w:val="center"/>
        <w:rPr>
          <w:rFonts w:ascii="黑体" w:eastAsia="黑体" w:hAnsi="黑体" w:cs="宋体" w:hint="eastAsia"/>
          <w:kern w:val="0"/>
          <w:sz w:val="36"/>
          <w:szCs w:val="36"/>
        </w:rPr>
      </w:pPr>
      <w:r w:rsidRPr="00A1719C">
        <w:rPr>
          <w:rFonts w:ascii="黑体" w:eastAsia="黑体" w:hAnsi="黑体" w:cs="宋体" w:hint="eastAsia"/>
          <w:kern w:val="0"/>
          <w:sz w:val="36"/>
          <w:szCs w:val="36"/>
        </w:rPr>
        <w:t>南昌市十佳物业管理项目经理评选标准表</w:t>
      </w:r>
    </w:p>
    <w:p w:rsidR="00A1719C" w:rsidRPr="00A1719C" w:rsidRDefault="00A1719C" w:rsidP="00A1719C">
      <w:pPr>
        <w:widowControl/>
        <w:snapToGrid w:val="0"/>
        <w:spacing w:line="240" w:lineRule="auto"/>
        <w:rPr>
          <w:rFonts w:ascii="宋体" w:hAnsi="宋体" w:cs="宋体" w:hint="eastAsia"/>
          <w:kern w:val="0"/>
          <w:sz w:val="28"/>
          <w:szCs w:val="28"/>
          <w:u w:val="single"/>
        </w:rPr>
      </w:pPr>
      <w:r w:rsidRPr="00A1719C">
        <w:rPr>
          <w:rFonts w:ascii="宋体" w:hAnsi="宋体" w:cs="宋体" w:hint="eastAsia"/>
          <w:kern w:val="0"/>
          <w:sz w:val="28"/>
          <w:szCs w:val="28"/>
        </w:rPr>
        <w:t>项目经理姓名：</w:t>
      </w:r>
      <w:r w:rsidRPr="00A1719C">
        <w:rPr>
          <w:rFonts w:ascii="宋体" w:hAnsi="宋体" w:cs="宋体" w:hint="eastAsia"/>
          <w:kern w:val="0"/>
          <w:sz w:val="28"/>
          <w:szCs w:val="28"/>
          <w:u w:val="single"/>
        </w:rPr>
        <w:t xml:space="preserve">               </w:t>
      </w:r>
      <w:r w:rsidRPr="00A1719C">
        <w:rPr>
          <w:rFonts w:ascii="宋体" w:hAnsi="宋体" w:cs="宋体" w:hint="eastAsia"/>
          <w:kern w:val="0"/>
          <w:sz w:val="28"/>
          <w:szCs w:val="28"/>
        </w:rPr>
        <w:t xml:space="preserve"> 所在单位(名称): </w:t>
      </w:r>
      <w:r w:rsidRPr="00A1719C">
        <w:rPr>
          <w:rFonts w:ascii="宋体" w:hAnsi="宋体" w:cs="宋体" w:hint="eastAsia"/>
          <w:kern w:val="0"/>
          <w:sz w:val="28"/>
          <w:szCs w:val="28"/>
          <w:u w:val="single"/>
        </w:rPr>
        <w:t xml:space="preserve">                           </w:t>
      </w:r>
    </w:p>
    <w:tbl>
      <w:tblPr>
        <w:tblW w:w="0" w:type="auto"/>
        <w:jc w:val="center"/>
        <w:tblCellMar>
          <w:top w:w="15" w:type="dxa"/>
          <w:left w:w="15" w:type="dxa"/>
          <w:bottom w:w="15" w:type="dxa"/>
          <w:right w:w="15" w:type="dxa"/>
        </w:tblCellMar>
        <w:tblLook w:val="04A0"/>
      </w:tblPr>
      <w:tblGrid>
        <w:gridCol w:w="701"/>
        <w:gridCol w:w="3302"/>
        <w:gridCol w:w="456"/>
        <w:gridCol w:w="2814"/>
        <w:gridCol w:w="655"/>
        <w:gridCol w:w="594"/>
      </w:tblGrid>
      <w:tr w:rsidR="00A1719C" w:rsidRPr="00A1719C" w:rsidTr="00A1719C">
        <w:trPr>
          <w:trHeight w:val="510"/>
          <w:jc w:val="center"/>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40" w:lineRule="auto"/>
              <w:jc w:val="center"/>
              <w:rPr>
                <w:rFonts w:ascii="宋体" w:hAnsi="宋体" w:cs="宋体"/>
                <w:kern w:val="0"/>
                <w:sz w:val="24"/>
                <w:szCs w:val="24"/>
              </w:rPr>
            </w:pPr>
            <w:r w:rsidRPr="00A1719C">
              <w:rPr>
                <w:rFonts w:ascii="黑体" w:eastAsia="黑体" w:hAnsi="黑体" w:cs="宋体" w:hint="eastAsia"/>
                <w:kern w:val="0"/>
                <w:sz w:val="24"/>
                <w:szCs w:val="24"/>
              </w:rPr>
              <w:t>项目</w:t>
            </w:r>
          </w:p>
        </w:tc>
        <w:tc>
          <w:tcPr>
            <w:tcW w:w="337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40" w:lineRule="auto"/>
              <w:jc w:val="center"/>
              <w:rPr>
                <w:rFonts w:ascii="宋体" w:hAnsi="宋体" w:cs="宋体"/>
                <w:kern w:val="0"/>
                <w:sz w:val="24"/>
                <w:szCs w:val="24"/>
              </w:rPr>
            </w:pPr>
            <w:r w:rsidRPr="00A1719C">
              <w:rPr>
                <w:rFonts w:ascii="黑体" w:eastAsia="黑体" w:hAnsi="黑体" w:cs="宋体" w:hint="eastAsia"/>
                <w:kern w:val="0"/>
                <w:sz w:val="24"/>
                <w:szCs w:val="24"/>
              </w:rPr>
              <w:t>标  准</w:t>
            </w:r>
          </w:p>
        </w:tc>
        <w:tc>
          <w:tcPr>
            <w:tcW w:w="45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40" w:lineRule="auto"/>
              <w:jc w:val="center"/>
              <w:rPr>
                <w:rFonts w:ascii="宋体" w:hAnsi="宋体" w:cs="宋体"/>
                <w:kern w:val="0"/>
                <w:sz w:val="24"/>
                <w:szCs w:val="24"/>
              </w:rPr>
            </w:pPr>
            <w:r w:rsidRPr="00A1719C">
              <w:rPr>
                <w:rFonts w:ascii="黑体" w:eastAsia="黑体" w:hAnsi="黑体" w:cs="宋体" w:hint="eastAsia"/>
                <w:kern w:val="0"/>
                <w:sz w:val="24"/>
                <w:szCs w:val="24"/>
              </w:rPr>
              <w:t>分值</w:t>
            </w:r>
          </w:p>
        </w:tc>
        <w:tc>
          <w:tcPr>
            <w:tcW w:w="287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40" w:lineRule="auto"/>
              <w:jc w:val="center"/>
              <w:rPr>
                <w:rFonts w:ascii="宋体" w:hAnsi="宋体" w:cs="宋体"/>
                <w:kern w:val="0"/>
                <w:sz w:val="24"/>
                <w:szCs w:val="24"/>
              </w:rPr>
            </w:pPr>
            <w:r w:rsidRPr="00A1719C">
              <w:rPr>
                <w:rFonts w:ascii="黑体" w:eastAsia="黑体" w:hAnsi="黑体" w:cs="宋体" w:hint="eastAsia"/>
                <w:kern w:val="0"/>
                <w:sz w:val="24"/>
                <w:szCs w:val="24"/>
              </w:rPr>
              <w:t>评分细则</w:t>
            </w:r>
          </w:p>
        </w:tc>
        <w:tc>
          <w:tcPr>
            <w:tcW w:w="66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40" w:lineRule="auto"/>
              <w:jc w:val="center"/>
              <w:rPr>
                <w:rFonts w:ascii="宋体" w:hAnsi="宋体" w:cs="宋体"/>
                <w:kern w:val="0"/>
                <w:sz w:val="24"/>
                <w:szCs w:val="24"/>
              </w:rPr>
            </w:pPr>
            <w:r w:rsidRPr="00A1719C">
              <w:rPr>
                <w:rFonts w:ascii="黑体" w:eastAsia="黑体" w:hAnsi="黑体" w:cs="宋体" w:hint="eastAsia"/>
                <w:kern w:val="0"/>
                <w:sz w:val="24"/>
                <w:szCs w:val="24"/>
              </w:rPr>
              <w:t>自评分</w:t>
            </w:r>
          </w:p>
        </w:tc>
        <w:tc>
          <w:tcPr>
            <w:tcW w:w="59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40" w:lineRule="auto"/>
              <w:jc w:val="center"/>
              <w:rPr>
                <w:rFonts w:ascii="宋体" w:hAnsi="宋体" w:cs="宋体"/>
                <w:kern w:val="0"/>
                <w:sz w:val="24"/>
                <w:szCs w:val="24"/>
              </w:rPr>
            </w:pPr>
            <w:r w:rsidRPr="00A1719C">
              <w:rPr>
                <w:rFonts w:ascii="黑体" w:eastAsia="黑体" w:hAnsi="黑体" w:cs="宋体" w:hint="eastAsia"/>
                <w:kern w:val="0"/>
                <w:sz w:val="24"/>
                <w:szCs w:val="24"/>
              </w:rPr>
              <w:t>考评分</w:t>
            </w:r>
          </w:p>
        </w:tc>
      </w:tr>
      <w:tr w:rsidR="00A1719C" w:rsidRPr="00A1719C" w:rsidTr="00A1719C">
        <w:trPr>
          <w:trHeight w:val="374"/>
          <w:jc w:val="center"/>
        </w:trPr>
        <w:tc>
          <w:tcPr>
            <w:tcW w:w="709"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center"/>
              <w:rPr>
                <w:rFonts w:ascii="宋体" w:hAnsi="宋体" w:cs="宋体"/>
                <w:kern w:val="0"/>
                <w:sz w:val="24"/>
                <w:szCs w:val="24"/>
              </w:rPr>
            </w:pPr>
            <w:r w:rsidRPr="00A1719C">
              <w:rPr>
                <w:rFonts w:ascii="宋体" w:hAnsi="宋体" w:cs="宋体" w:hint="eastAsia"/>
                <w:kern w:val="0"/>
                <w:sz w:val="24"/>
                <w:szCs w:val="24"/>
              </w:rPr>
              <w:t>执</w:t>
            </w:r>
          </w:p>
          <w:p w:rsidR="00A1719C" w:rsidRPr="00A1719C" w:rsidRDefault="00A1719C" w:rsidP="00A1719C">
            <w:pPr>
              <w:widowControl/>
              <w:snapToGrid w:val="0"/>
              <w:spacing w:line="255" w:lineRule="atLeast"/>
              <w:jc w:val="center"/>
              <w:rPr>
                <w:rFonts w:ascii="宋体" w:hAnsi="宋体" w:cs="宋体" w:hint="eastAsia"/>
                <w:kern w:val="0"/>
                <w:sz w:val="24"/>
                <w:szCs w:val="24"/>
              </w:rPr>
            </w:pPr>
            <w:r w:rsidRPr="00A1719C">
              <w:rPr>
                <w:rFonts w:ascii="宋体" w:hAnsi="宋体" w:cs="宋体" w:hint="eastAsia"/>
                <w:kern w:val="0"/>
                <w:sz w:val="24"/>
                <w:szCs w:val="24"/>
              </w:rPr>
              <w:t>业</w:t>
            </w:r>
          </w:p>
          <w:p w:rsidR="00A1719C" w:rsidRPr="00A1719C" w:rsidRDefault="00A1719C" w:rsidP="00A1719C">
            <w:pPr>
              <w:widowControl/>
              <w:snapToGrid w:val="0"/>
              <w:spacing w:line="255" w:lineRule="atLeast"/>
              <w:jc w:val="center"/>
              <w:rPr>
                <w:rFonts w:ascii="宋体" w:hAnsi="宋体" w:cs="宋体" w:hint="eastAsia"/>
                <w:kern w:val="0"/>
                <w:sz w:val="24"/>
                <w:szCs w:val="24"/>
              </w:rPr>
            </w:pPr>
            <w:r w:rsidRPr="00A1719C">
              <w:rPr>
                <w:rFonts w:ascii="宋体" w:hAnsi="宋体" w:cs="宋体" w:hint="eastAsia"/>
                <w:kern w:val="0"/>
                <w:sz w:val="24"/>
                <w:szCs w:val="24"/>
              </w:rPr>
              <w:t>信</w:t>
            </w:r>
          </w:p>
          <w:p w:rsidR="00A1719C" w:rsidRPr="00A1719C" w:rsidRDefault="00A1719C" w:rsidP="00A1719C">
            <w:pPr>
              <w:widowControl/>
              <w:snapToGrid w:val="0"/>
              <w:spacing w:line="255" w:lineRule="atLeast"/>
              <w:jc w:val="center"/>
              <w:rPr>
                <w:rFonts w:ascii="宋体" w:hAnsi="宋体" w:cs="宋体" w:hint="eastAsia"/>
                <w:kern w:val="0"/>
                <w:sz w:val="24"/>
                <w:szCs w:val="24"/>
              </w:rPr>
            </w:pPr>
            <w:r w:rsidRPr="00A1719C">
              <w:rPr>
                <w:rFonts w:ascii="宋体" w:hAnsi="宋体" w:cs="宋体" w:hint="eastAsia"/>
                <w:kern w:val="0"/>
                <w:sz w:val="24"/>
                <w:szCs w:val="24"/>
              </w:rPr>
              <w:t>用</w:t>
            </w:r>
          </w:p>
          <w:p w:rsidR="00A1719C" w:rsidRPr="00A1719C" w:rsidRDefault="00A1719C" w:rsidP="00A1719C">
            <w:pPr>
              <w:widowControl/>
              <w:snapToGrid w:val="0"/>
              <w:spacing w:line="255" w:lineRule="atLeast"/>
              <w:jc w:val="center"/>
              <w:rPr>
                <w:rFonts w:ascii="宋体" w:hAnsi="宋体" w:cs="宋体"/>
                <w:kern w:val="0"/>
                <w:sz w:val="24"/>
                <w:szCs w:val="24"/>
              </w:rPr>
            </w:pPr>
            <w:r w:rsidRPr="00A1719C">
              <w:rPr>
                <w:rFonts w:ascii="宋体" w:hAnsi="宋体" w:cs="宋体" w:hint="eastAsia"/>
                <w:kern w:val="0"/>
                <w:sz w:val="24"/>
                <w:szCs w:val="24"/>
              </w:rPr>
              <w:t>8分</w:t>
            </w:r>
          </w:p>
        </w:tc>
        <w:tc>
          <w:tcPr>
            <w:tcW w:w="33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从业时间，熟悉行业情况。</w:t>
            </w:r>
          </w:p>
        </w:tc>
        <w:tc>
          <w:tcPr>
            <w:tcW w:w="456"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center"/>
              <w:rPr>
                <w:rFonts w:ascii="宋体" w:hAnsi="宋体" w:cs="宋体"/>
                <w:kern w:val="0"/>
                <w:sz w:val="24"/>
                <w:szCs w:val="24"/>
              </w:rPr>
            </w:pPr>
            <w:r w:rsidRPr="00A1719C">
              <w:rPr>
                <w:rFonts w:ascii="宋体" w:hAnsi="宋体" w:cs="宋体" w:hint="eastAsia"/>
                <w:kern w:val="0"/>
                <w:sz w:val="18"/>
                <w:szCs w:val="18"/>
              </w:rPr>
              <w:t>3</w:t>
            </w:r>
          </w:p>
        </w:tc>
        <w:tc>
          <w:tcPr>
            <w:tcW w:w="28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4年以上，3分；2年以上2分；熟悉行业1分。</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c>
          <w:tcPr>
            <w:tcW w:w="598"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r>
      <w:tr w:rsidR="00A1719C" w:rsidRPr="00A1719C" w:rsidTr="00A1719C">
        <w:trPr>
          <w:trHeight w:val="623"/>
          <w:jc w:val="center"/>
        </w:trPr>
        <w:tc>
          <w:tcPr>
            <w:tcW w:w="0" w:type="auto"/>
            <w:vMerge/>
            <w:tcBorders>
              <w:top w:val="nil"/>
              <w:left w:val="single" w:sz="8" w:space="0" w:color="000000"/>
              <w:bottom w:val="single" w:sz="8" w:space="0" w:color="000000"/>
              <w:right w:val="single" w:sz="8" w:space="0" w:color="000000"/>
            </w:tcBorders>
            <w:vAlign w:val="center"/>
            <w:hideMark/>
          </w:tcPr>
          <w:p w:rsidR="00A1719C" w:rsidRPr="00A1719C" w:rsidRDefault="00A1719C" w:rsidP="00A1719C">
            <w:pPr>
              <w:widowControl/>
              <w:spacing w:line="240" w:lineRule="auto"/>
              <w:jc w:val="left"/>
              <w:rPr>
                <w:rFonts w:ascii="宋体" w:hAnsi="宋体" w:cs="宋体"/>
                <w:kern w:val="0"/>
                <w:sz w:val="24"/>
                <w:szCs w:val="24"/>
              </w:rPr>
            </w:pPr>
          </w:p>
        </w:tc>
        <w:tc>
          <w:tcPr>
            <w:tcW w:w="33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忠实敬业，热爱本职工作和物业服务行业，忠于所在的企业。</w:t>
            </w:r>
          </w:p>
        </w:tc>
        <w:tc>
          <w:tcPr>
            <w:tcW w:w="456"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center"/>
              <w:rPr>
                <w:rFonts w:ascii="宋体" w:hAnsi="宋体" w:cs="宋体"/>
                <w:kern w:val="0"/>
                <w:sz w:val="24"/>
                <w:szCs w:val="24"/>
              </w:rPr>
            </w:pPr>
            <w:r w:rsidRPr="00A1719C">
              <w:rPr>
                <w:rFonts w:ascii="宋体" w:hAnsi="宋体" w:cs="宋体" w:hint="eastAsia"/>
                <w:kern w:val="0"/>
                <w:sz w:val="18"/>
                <w:szCs w:val="18"/>
              </w:rPr>
              <w:t>2</w:t>
            </w:r>
          </w:p>
        </w:tc>
        <w:tc>
          <w:tcPr>
            <w:tcW w:w="28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符合2分；基本符合1分；不符合，0分。</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c>
          <w:tcPr>
            <w:tcW w:w="598"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r>
      <w:tr w:rsidR="00A1719C" w:rsidRPr="00A1719C" w:rsidTr="00A1719C">
        <w:trPr>
          <w:trHeight w:val="771"/>
          <w:jc w:val="center"/>
        </w:trPr>
        <w:tc>
          <w:tcPr>
            <w:tcW w:w="0" w:type="auto"/>
            <w:vMerge/>
            <w:tcBorders>
              <w:top w:val="nil"/>
              <w:left w:val="single" w:sz="8" w:space="0" w:color="000000"/>
              <w:bottom w:val="single" w:sz="8" w:space="0" w:color="000000"/>
              <w:right w:val="single" w:sz="8" w:space="0" w:color="000000"/>
            </w:tcBorders>
            <w:vAlign w:val="center"/>
            <w:hideMark/>
          </w:tcPr>
          <w:p w:rsidR="00A1719C" w:rsidRPr="00A1719C" w:rsidRDefault="00A1719C" w:rsidP="00A1719C">
            <w:pPr>
              <w:widowControl/>
              <w:spacing w:line="240" w:lineRule="auto"/>
              <w:jc w:val="left"/>
              <w:rPr>
                <w:rFonts w:ascii="宋体" w:hAnsi="宋体" w:cs="宋体"/>
                <w:kern w:val="0"/>
                <w:sz w:val="24"/>
                <w:szCs w:val="24"/>
              </w:rPr>
            </w:pPr>
          </w:p>
        </w:tc>
        <w:tc>
          <w:tcPr>
            <w:tcW w:w="33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从业期间无经主管部门查证属实的重大投诉或有违职业道德操守的行为。</w:t>
            </w:r>
          </w:p>
        </w:tc>
        <w:tc>
          <w:tcPr>
            <w:tcW w:w="456"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center"/>
              <w:rPr>
                <w:rFonts w:ascii="宋体" w:hAnsi="宋体" w:cs="宋体"/>
                <w:kern w:val="0"/>
                <w:sz w:val="24"/>
                <w:szCs w:val="24"/>
              </w:rPr>
            </w:pPr>
            <w:r w:rsidRPr="00A1719C">
              <w:rPr>
                <w:rFonts w:ascii="宋体" w:hAnsi="宋体" w:cs="宋体" w:hint="eastAsia"/>
                <w:kern w:val="0"/>
                <w:sz w:val="18"/>
                <w:szCs w:val="18"/>
              </w:rPr>
              <w:t>3</w:t>
            </w:r>
          </w:p>
        </w:tc>
        <w:tc>
          <w:tcPr>
            <w:tcW w:w="28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符合3分；不符合一票否决。</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c>
          <w:tcPr>
            <w:tcW w:w="598"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r>
      <w:tr w:rsidR="00A1719C" w:rsidRPr="00A1719C" w:rsidTr="00A1719C">
        <w:trPr>
          <w:trHeight w:val="640"/>
          <w:jc w:val="center"/>
        </w:trPr>
        <w:tc>
          <w:tcPr>
            <w:tcW w:w="709"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center"/>
              <w:rPr>
                <w:rFonts w:ascii="宋体" w:hAnsi="宋体" w:cs="宋体"/>
                <w:kern w:val="0"/>
                <w:sz w:val="24"/>
                <w:szCs w:val="24"/>
              </w:rPr>
            </w:pPr>
          </w:p>
          <w:p w:rsidR="00A1719C" w:rsidRPr="00A1719C" w:rsidRDefault="00A1719C" w:rsidP="00A1719C">
            <w:pPr>
              <w:widowControl/>
              <w:snapToGrid w:val="0"/>
              <w:spacing w:line="255" w:lineRule="atLeast"/>
              <w:jc w:val="center"/>
              <w:rPr>
                <w:rFonts w:ascii="宋体" w:hAnsi="宋体" w:cs="宋体" w:hint="eastAsia"/>
                <w:kern w:val="0"/>
                <w:sz w:val="24"/>
                <w:szCs w:val="24"/>
              </w:rPr>
            </w:pPr>
          </w:p>
          <w:p w:rsidR="00A1719C" w:rsidRPr="00A1719C" w:rsidRDefault="00A1719C" w:rsidP="00A1719C">
            <w:pPr>
              <w:widowControl/>
              <w:snapToGrid w:val="0"/>
              <w:spacing w:line="255" w:lineRule="atLeast"/>
              <w:jc w:val="center"/>
              <w:rPr>
                <w:rFonts w:ascii="宋体" w:hAnsi="宋体" w:cs="宋体" w:hint="eastAsia"/>
                <w:kern w:val="0"/>
                <w:sz w:val="24"/>
                <w:szCs w:val="24"/>
              </w:rPr>
            </w:pPr>
          </w:p>
          <w:p w:rsidR="00A1719C" w:rsidRPr="00A1719C" w:rsidRDefault="00A1719C" w:rsidP="00A1719C">
            <w:pPr>
              <w:widowControl/>
              <w:snapToGrid w:val="0"/>
              <w:spacing w:line="255" w:lineRule="atLeast"/>
              <w:jc w:val="center"/>
              <w:rPr>
                <w:rFonts w:ascii="宋体" w:hAnsi="宋体" w:cs="宋体" w:hint="eastAsia"/>
                <w:kern w:val="0"/>
                <w:sz w:val="24"/>
                <w:szCs w:val="24"/>
              </w:rPr>
            </w:pPr>
            <w:r w:rsidRPr="00A1719C">
              <w:rPr>
                <w:rFonts w:ascii="宋体" w:hAnsi="宋体" w:cs="宋体" w:hint="eastAsia"/>
                <w:kern w:val="0"/>
                <w:sz w:val="24"/>
                <w:szCs w:val="24"/>
              </w:rPr>
              <w:t>综</w:t>
            </w:r>
          </w:p>
          <w:p w:rsidR="00A1719C" w:rsidRPr="00A1719C" w:rsidRDefault="00A1719C" w:rsidP="00A1719C">
            <w:pPr>
              <w:widowControl/>
              <w:snapToGrid w:val="0"/>
              <w:spacing w:line="255" w:lineRule="atLeast"/>
              <w:jc w:val="center"/>
              <w:rPr>
                <w:rFonts w:ascii="宋体" w:hAnsi="宋体" w:cs="宋体" w:hint="eastAsia"/>
                <w:kern w:val="0"/>
                <w:sz w:val="24"/>
                <w:szCs w:val="24"/>
              </w:rPr>
            </w:pPr>
            <w:r w:rsidRPr="00A1719C">
              <w:rPr>
                <w:rFonts w:ascii="宋体" w:hAnsi="宋体" w:cs="宋体" w:hint="eastAsia"/>
                <w:kern w:val="0"/>
                <w:sz w:val="24"/>
                <w:szCs w:val="24"/>
              </w:rPr>
              <w:t>合</w:t>
            </w:r>
          </w:p>
          <w:p w:rsidR="00A1719C" w:rsidRPr="00A1719C" w:rsidRDefault="00A1719C" w:rsidP="00A1719C">
            <w:pPr>
              <w:widowControl/>
              <w:snapToGrid w:val="0"/>
              <w:spacing w:line="255" w:lineRule="atLeast"/>
              <w:jc w:val="center"/>
              <w:rPr>
                <w:rFonts w:ascii="宋体" w:hAnsi="宋体" w:cs="宋体" w:hint="eastAsia"/>
                <w:kern w:val="0"/>
                <w:sz w:val="24"/>
                <w:szCs w:val="24"/>
              </w:rPr>
            </w:pPr>
            <w:r w:rsidRPr="00A1719C">
              <w:rPr>
                <w:rFonts w:ascii="宋体" w:hAnsi="宋体" w:cs="宋体" w:hint="eastAsia"/>
                <w:kern w:val="0"/>
                <w:sz w:val="24"/>
                <w:szCs w:val="24"/>
              </w:rPr>
              <w:t>素</w:t>
            </w:r>
          </w:p>
          <w:p w:rsidR="00A1719C" w:rsidRPr="00A1719C" w:rsidRDefault="00A1719C" w:rsidP="00A1719C">
            <w:pPr>
              <w:widowControl/>
              <w:snapToGrid w:val="0"/>
              <w:spacing w:line="255" w:lineRule="atLeast"/>
              <w:jc w:val="center"/>
              <w:rPr>
                <w:rFonts w:ascii="宋体" w:hAnsi="宋体" w:cs="宋体" w:hint="eastAsia"/>
                <w:kern w:val="0"/>
                <w:sz w:val="24"/>
                <w:szCs w:val="24"/>
              </w:rPr>
            </w:pPr>
            <w:r w:rsidRPr="00A1719C">
              <w:rPr>
                <w:rFonts w:ascii="宋体" w:hAnsi="宋体" w:cs="宋体" w:hint="eastAsia"/>
                <w:kern w:val="0"/>
                <w:sz w:val="24"/>
                <w:szCs w:val="24"/>
              </w:rPr>
              <w:t>质</w:t>
            </w:r>
          </w:p>
          <w:p w:rsidR="00A1719C" w:rsidRPr="00A1719C" w:rsidRDefault="00A1719C" w:rsidP="00A1719C">
            <w:pPr>
              <w:widowControl/>
              <w:snapToGrid w:val="0"/>
              <w:spacing w:line="255" w:lineRule="atLeast"/>
              <w:jc w:val="center"/>
              <w:rPr>
                <w:rFonts w:ascii="宋体" w:hAnsi="宋体" w:cs="宋体"/>
                <w:kern w:val="0"/>
                <w:sz w:val="24"/>
                <w:szCs w:val="24"/>
              </w:rPr>
            </w:pPr>
            <w:r w:rsidRPr="00A1719C">
              <w:rPr>
                <w:rFonts w:ascii="宋体" w:hAnsi="宋体" w:cs="宋体" w:hint="eastAsia"/>
                <w:kern w:val="0"/>
                <w:sz w:val="24"/>
                <w:szCs w:val="24"/>
              </w:rPr>
              <w:t>14分</w:t>
            </w:r>
          </w:p>
        </w:tc>
        <w:tc>
          <w:tcPr>
            <w:tcW w:w="33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熟悉物业管理相关法律法规规章政策及行业规范，并认真执行。</w:t>
            </w:r>
          </w:p>
        </w:tc>
        <w:tc>
          <w:tcPr>
            <w:tcW w:w="456"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center"/>
              <w:rPr>
                <w:rFonts w:ascii="宋体" w:hAnsi="宋体" w:cs="宋体"/>
                <w:kern w:val="0"/>
                <w:sz w:val="24"/>
                <w:szCs w:val="24"/>
              </w:rPr>
            </w:pPr>
            <w:r w:rsidRPr="00A1719C">
              <w:rPr>
                <w:rFonts w:ascii="宋体" w:hAnsi="宋体" w:cs="宋体" w:hint="eastAsia"/>
                <w:kern w:val="0"/>
                <w:sz w:val="18"/>
                <w:szCs w:val="18"/>
              </w:rPr>
              <w:t>2</w:t>
            </w:r>
          </w:p>
        </w:tc>
        <w:tc>
          <w:tcPr>
            <w:tcW w:w="28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符合2分；基本符合1分；不符合0分。</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p>
        </w:tc>
        <w:tc>
          <w:tcPr>
            <w:tcW w:w="598"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p>
        </w:tc>
      </w:tr>
      <w:tr w:rsidR="00A1719C" w:rsidRPr="00A1719C" w:rsidTr="00A1719C">
        <w:trPr>
          <w:trHeight w:val="561"/>
          <w:jc w:val="center"/>
        </w:trPr>
        <w:tc>
          <w:tcPr>
            <w:tcW w:w="0" w:type="auto"/>
            <w:vMerge/>
            <w:tcBorders>
              <w:top w:val="nil"/>
              <w:left w:val="single" w:sz="8" w:space="0" w:color="000000"/>
              <w:bottom w:val="single" w:sz="8" w:space="0" w:color="000000"/>
              <w:right w:val="single" w:sz="8" w:space="0" w:color="000000"/>
            </w:tcBorders>
            <w:vAlign w:val="center"/>
            <w:hideMark/>
          </w:tcPr>
          <w:p w:rsidR="00A1719C" w:rsidRPr="00A1719C" w:rsidRDefault="00A1719C" w:rsidP="00A1719C">
            <w:pPr>
              <w:widowControl/>
              <w:spacing w:line="240" w:lineRule="auto"/>
              <w:jc w:val="left"/>
              <w:rPr>
                <w:rFonts w:ascii="宋体" w:hAnsi="宋体" w:cs="宋体"/>
                <w:kern w:val="0"/>
                <w:sz w:val="24"/>
                <w:szCs w:val="24"/>
              </w:rPr>
            </w:pPr>
          </w:p>
        </w:tc>
        <w:tc>
          <w:tcPr>
            <w:tcW w:w="33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18"/>
                <w:szCs w:val="18"/>
              </w:rPr>
            </w:pPr>
            <w:r w:rsidRPr="00A1719C">
              <w:rPr>
                <w:rFonts w:ascii="宋体" w:hAnsi="宋体" w:cs="宋体" w:hint="eastAsia"/>
                <w:kern w:val="0"/>
                <w:sz w:val="18"/>
                <w:szCs w:val="18"/>
              </w:rPr>
              <w:t>积极参加行业协会组织的各项活动，取得项目经理继续教育培训结业证</w:t>
            </w:r>
          </w:p>
        </w:tc>
        <w:tc>
          <w:tcPr>
            <w:tcW w:w="456"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center"/>
              <w:rPr>
                <w:rFonts w:ascii="宋体" w:hAnsi="宋体" w:cs="宋体"/>
                <w:kern w:val="0"/>
                <w:sz w:val="24"/>
                <w:szCs w:val="24"/>
              </w:rPr>
            </w:pPr>
            <w:r w:rsidRPr="00A1719C">
              <w:rPr>
                <w:rFonts w:ascii="宋体" w:hAnsi="宋体" w:cs="宋体" w:hint="eastAsia"/>
                <w:kern w:val="0"/>
                <w:sz w:val="18"/>
                <w:szCs w:val="18"/>
              </w:rPr>
              <w:t>5</w:t>
            </w:r>
          </w:p>
        </w:tc>
        <w:tc>
          <w:tcPr>
            <w:tcW w:w="28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参加一次得1分；</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c>
          <w:tcPr>
            <w:tcW w:w="598"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r>
      <w:tr w:rsidR="00A1719C" w:rsidRPr="00A1719C" w:rsidTr="00A1719C">
        <w:trPr>
          <w:trHeight w:val="415"/>
          <w:jc w:val="center"/>
        </w:trPr>
        <w:tc>
          <w:tcPr>
            <w:tcW w:w="0" w:type="auto"/>
            <w:vMerge/>
            <w:tcBorders>
              <w:top w:val="nil"/>
              <w:left w:val="single" w:sz="8" w:space="0" w:color="000000"/>
              <w:bottom w:val="single" w:sz="8" w:space="0" w:color="000000"/>
              <w:right w:val="single" w:sz="8" w:space="0" w:color="000000"/>
            </w:tcBorders>
            <w:vAlign w:val="center"/>
            <w:hideMark/>
          </w:tcPr>
          <w:p w:rsidR="00A1719C" w:rsidRPr="00A1719C" w:rsidRDefault="00A1719C" w:rsidP="00A1719C">
            <w:pPr>
              <w:widowControl/>
              <w:spacing w:line="240" w:lineRule="auto"/>
              <w:jc w:val="left"/>
              <w:rPr>
                <w:rFonts w:ascii="宋体" w:hAnsi="宋体" w:cs="宋体"/>
                <w:kern w:val="0"/>
                <w:sz w:val="24"/>
                <w:szCs w:val="24"/>
              </w:rPr>
            </w:pPr>
          </w:p>
        </w:tc>
        <w:tc>
          <w:tcPr>
            <w:tcW w:w="33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具备较强的沟通、协调和组织能力。</w:t>
            </w:r>
          </w:p>
        </w:tc>
        <w:tc>
          <w:tcPr>
            <w:tcW w:w="456"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center"/>
              <w:rPr>
                <w:rFonts w:ascii="宋体" w:hAnsi="宋体" w:cs="宋体"/>
                <w:kern w:val="0"/>
                <w:sz w:val="24"/>
                <w:szCs w:val="24"/>
              </w:rPr>
            </w:pPr>
            <w:r w:rsidRPr="00A1719C">
              <w:rPr>
                <w:rFonts w:ascii="宋体" w:hAnsi="宋体" w:cs="宋体" w:hint="eastAsia"/>
                <w:kern w:val="0"/>
                <w:sz w:val="18"/>
                <w:szCs w:val="18"/>
              </w:rPr>
              <w:t>2</w:t>
            </w:r>
          </w:p>
        </w:tc>
        <w:tc>
          <w:tcPr>
            <w:tcW w:w="28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符合2分；基本符合1分；不符合0分。</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c>
          <w:tcPr>
            <w:tcW w:w="598"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r>
      <w:tr w:rsidR="00A1719C" w:rsidRPr="00A1719C" w:rsidTr="00A1719C">
        <w:trPr>
          <w:trHeight w:val="691"/>
          <w:jc w:val="center"/>
        </w:trPr>
        <w:tc>
          <w:tcPr>
            <w:tcW w:w="0" w:type="auto"/>
            <w:vMerge/>
            <w:tcBorders>
              <w:top w:val="nil"/>
              <w:left w:val="single" w:sz="8" w:space="0" w:color="000000"/>
              <w:bottom w:val="single" w:sz="8" w:space="0" w:color="000000"/>
              <w:right w:val="single" w:sz="8" w:space="0" w:color="000000"/>
            </w:tcBorders>
            <w:vAlign w:val="center"/>
            <w:hideMark/>
          </w:tcPr>
          <w:p w:rsidR="00A1719C" w:rsidRPr="00A1719C" w:rsidRDefault="00A1719C" w:rsidP="00A1719C">
            <w:pPr>
              <w:widowControl/>
              <w:spacing w:line="240" w:lineRule="auto"/>
              <w:jc w:val="left"/>
              <w:rPr>
                <w:rFonts w:ascii="宋体" w:hAnsi="宋体" w:cs="宋体"/>
                <w:kern w:val="0"/>
                <w:sz w:val="24"/>
                <w:szCs w:val="24"/>
              </w:rPr>
            </w:pPr>
          </w:p>
        </w:tc>
        <w:tc>
          <w:tcPr>
            <w:tcW w:w="33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锐意改革、积极进取，为企业的经营和发展提出合理化建议。</w:t>
            </w:r>
          </w:p>
        </w:tc>
        <w:tc>
          <w:tcPr>
            <w:tcW w:w="456"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center"/>
              <w:rPr>
                <w:rFonts w:ascii="宋体" w:hAnsi="宋体" w:cs="宋体"/>
                <w:kern w:val="0"/>
                <w:sz w:val="24"/>
                <w:szCs w:val="24"/>
              </w:rPr>
            </w:pPr>
            <w:r w:rsidRPr="00A1719C">
              <w:rPr>
                <w:rFonts w:ascii="宋体" w:hAnsi="宋体" w:cs="宋体" w:hint="eastAsia"/>
                <w:kern w:val="0"/>
                <w:sz w:val="18"/>
                <w:szCs w:val="18"/>
              </w:rPr>
              <w:t>2</w:t>
            </w:r>
          </w:p>
        </w:tc>
        <w:tc>
          <w:tcPr>
            <w:tcW w:w="28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符合2分；不符合0分。</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c>
          <w:tcPr>
            <w:tcW w:w="598"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r>
      <w:tr w:rsidR="00A1719C" w:rsidRPr="00A1719C" w:rsidTr="00A1719C">
        <w:trPr>
          <w:trHeight w:val="701"/>
          <w:jc w:val="center"/>
        </w:trPr>
        <w:tc>
          <w:tcPr>
            <w:tcW w:w="0" w:type="auto"/>
            <w:vMerge/>
            <w:tcBorders>
              <w:top w:val="nil"/>
              <w:left w:val="single" w:sz="8" w:space="0" w:color="000000"/>
              <w:bottom w:val="single" w:sz="8" w:space="0" w:color="000000"/>
              <w:right w:val="single" w:sz="8" w:space="0" w:color="000000"/>
            </w:tcBorders>
            <w:vAlign w:val="center"/>
            <w:hideMark/>
          </w:tcPr>
          <w:p w:rsidR="00A1719C" w:rsidRPr="00A1719C" w:rsidRDefault="00A1719C" w:rsidP="00A1719C">
            <w:pPr>
              <w:widowControl/>
              <w:spacing w:line="240" w:lineRule="auto"/>
              <w:jc w:val="left"/>
              <w:rPr>
                <w:rFonts w:ascii="宋体" w:hAnsi="宋体" w:cs="宋体"/>
                <w:kern w:val="0"/>
                <w:sz w:val="24"/>
                <w:szCs w:val="24"/>
              </w:rPr>
            </w:pPr>
          </w:p>
        </w:tc>
        <w:tc>
          <w:tcPr>
            <w:tcW w:w="33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发表过相关的研究论文；为行业的发展提出合理化建议。</w:t>
            </w:r>
          </w:p>
        </w:tc>
        <w:tc>
          <w:tcPr>
            <w:tcW w:w="456"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center"/>
              <w:rPr>
                <w:rFonts w:ascii="宋体" w:hAnsi="宋体" w:cs="宋体"/>
                <w:kern w:val="0"/>
                <w:sz w:val="24"/>
                <w:szCs w:val="24"/>
              </w:rPr>
            </w:pPr>
            <w:r w:rsidRPr="00A1719C">
              <w:rPr>
                <w:rFonts w:ascii="宋体" w:hAnsi="宋体" w:cs="宋体" w:hint="eastAsia"/>
                <w:kern w:val="0"/>
                <w:sz w:val="18"/>
                <w:szCs w:val="18"/>
              </w:rPr>
              <w:t>3</w:t>
            </w:r>
          </w:p>
        </w:tc>
        <w:tc>
          <w:tcPr>
            <w:tcW w:w="28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发表论文3分；有合理化建议1分。</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c>
          <w:tcPr>
            <w:tcW w:w="598"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r>
      <w:tr w:rsidR="00A1719C" w:rsidRPr="00A1719C" w:rsidTr="00A1719C">
        <w:trPr>
          <w:trHeight w:val="1028"/>
          <w:jc w:val="center"/>
        </w:trPr>
        <w:tc>
          <w:tcPr>
            <w:tcW w:w="709"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center"/>
              <w:rPr>
                <w:rFonts w:ascii="宋体" w:hAnsi="宋体" w:cs="宋体"/>
                <w:kern w:val="0"/>
                <w:sz w:val="24"/>
                <w:szCs w:val="24"/>
              </w:rPr>
            </w:pPr>
          </w:p>
          <w:p w:rsidR="00A1719C" w:rsidRPr="00A1719C" w:rsidRDefault="00A1719C" w:rsidP="00A1719C">
            <w:pPr>
              <w:widowControl/>
              <w:snapToGrid w:val="0"/>
              <w:spacing w:line="255" w:lineRule="atLeast"/>
              <w:jc w:val="center"/>
              <w:rPr>
                <w:rFonts w:ascii="宋体" w:hAnsi="宋体" w:cs="宋体" w:hint="eastAsia"/>
                <w:kern w:val="0"/>
                <w:sz w:val="24"/>
                <w:szCs w:val="24"/>
              </w:rPr>
            </w:pPr>
          </w:p>
          <w:p w:rsidR="00A1719C" w:rsidRPr="00A1719C" w:rsidRDefault="00A1719C" w:rsidP="00A1719C">
            <w:pPr>
              <w:widowControl/>
              <w:snapToGrid w:val="0"/>
              <w:spacing w:line="255" w:lineRule="atLeast"/>
              <w:jc w:val="center"/>
              <w:rPr>
                <w:rFonts w:ascii="宋体" w:hAnsi="宋体" w:cs="宋体" w:hint="eastAsia"/>
                <w:kern w:val="0"/>
                <w:sz w:val="24"/>
                <w:szCs w:val="24"/>
              </w:rPr>
            </w:pPr>
          </w:p>
          <w:p w:rsidR="00A1719C" w:rsidRPr="00A1719C" w:rsidRDefault="00A1719C" w:rsidP="00A1719C">
            <w:pPr>
              <w:widowControl/>
              <w:snapToGrid w:val="0"/>
              <w:spacing w:line="255" w:lineRule="atLeast"/>
              <w:jc w:val="center"/>
              <w:rPr>
                <w:rFonts w:ascii="宋体" w:hAnsi="宋体" w:cs="宋体" w:hint="eastAsia"/>
                <w:kern w:val="0"/>
                <w:sz w:val="24"/>
                <w:szCs w:val="24"/>
              </w:rPr>
            </w:pPr>
            <w:r w:rsidRPr="00A1719C">
              <w:rPr>
                <w:rFonts w:ascii="宋体" w:hAnsi="宋体" w:cs="宋体" w:hint="eastAsia"/>
                <w:kern w:val="0"/>
                <w:sz w:val="24"/>
                <w:szCs w:val="24"/>
              </w:rPr>
              <w:t>执</w:t>
            </w:r>
          </w:p>
          <w:p w:rsidR="00A1719C" w:rsidRPr="00A1719C" w:rsidRDefault="00A1719C" w:rsidP="00A1719C">
            <w:pPr>
              <w:widowControl/>
              <w:snapToGrid w:val="0"/>
              <w:spacing w:line="255" w:lineRule="atLeast"/>
              <w:jc w:val="center"/>
              <w:rPr>
                <w:rFonts w:ascii="宋体" w:hAnsi="宋体" w:cs="宋体" w:hint="eastAsia"/>
                <w:kern w:val="0"/>
                <w:sz w:val="24"/>
                <w:szCs w:val="24"/>
              </w:rPr>
            </w:pPr>
            <w:r w:rsidRPr="00A1719C">
              <w:rPr>
                <w:rFonts w:ascii="宋体" w:hAnsi="宋体" w:cs="宋体" w:hint="eastAsia"/>
                <w:kern w:val="0"/>
                <w:sz w:val="24"/>
                <w:szCs w:val="24"/>
              </w:rPr>
              <w:t>业</w:t>
            </w:r>
          </w:p>
          <w:p w:rsidR="00A1719C" w:rsidRPr="00A1719C" w:rsidRDefault="00A1719C" w:rsidP="00A1719C">
            <w:pPr>
              <w:widowControl/>
              <w:snapToGrid w:val="0"/>
              <w:spacing w:line="255" w:lineRule="atLeast"/>
              <w:jc w:val="center"/>
              <w:rPr>
                <w:rFonts w:ascii="宋体" w:hAnsi="宋体" w:cs="宋体" w:hint="eastAsia"/>
                <w:kern w:val="0"/>
                <w:sz w:val="24"/>
                <w:szCs w:val="24"/>
              </w:rPr>
            </w:pPr>
            <w:r w:rsidRPr="00A1719C">
              <w:rPr>
                <w:rFonts w:ascii="宋体" w:hAnsi="宋体" w:cs="宋体" w:hint="eastAsia"/>
                <w:kern w:val="0"/>
                <w:sz w:val="24"/>
                <w:szCs w:val="24"/>
              </w:rPr>
              <w:t>行</w:t>
            </w:r>
          </w:p>
          <w:p w:rsidR="00A1719C" w:rsidRPr="00A1719C" w:rsidRDefault="00A1719C" w:rsidP="00A1719C">
            <w:pPr>
              <w:widowControl/>
              <w:snapToGrid w:val="0"/>
              <w:spacing w:line="255" w:lineRule="atLeast"/>
              <w:jc w:val="center"/>
              <w:rPr>
                <w:rFonts w:ascii="宋体" w:hAnsi="宋体" w:cs="宋体" w:hint="eastAsia"/>
                <w:kern w:val="0"/>
                <w:sz w:val="24"/>
                <w:szCs w:val="24"/>
              </w:rPr>
            </w:pPr>
            <w:r w:rsidRPr="00A1719C">
              <w:rPr>
                <w:rFonts w:ascii="宋体" w:hAnsi="宋体" w:cs="宋体" w:hint="eastAsia"/>
                <w:kern w:val="0"/>
                <w:sz w:val="24"/>
                <w:szCs w:val="24"/>
              </w:rPr>
              <w:t>为</w:t>
            </w:r>
          </w:p>
          <w:p w:rsidR="00A1719C" w:rsidRPr="00A1719C" w:rsidRDefault="00A1719C" w:rsidP="00A1719C">
            <w:pPr>
              <w:widowControl/>
              <w:snapToGrid w:val="0"/>
              <w:spacing w:line="255" w:lineRule="atLeast"/>
              <w:jc w:val="center"/>
              <w:rPr>
                <w:rFonts w:ascii="宋体" w:hAnsi="宋体" w:cs="宋体"/>
                <w:kern w:val="0"/>
                <w:sz w:val="24"/>
                <w:szCs w:val="24"/>
              </w:rPr>
            </w:pPr>
            <w:r w:rsidRPr="00A1719C">
              <w:rPr>
                <w:rFonts w:ascii="宋体" w:hAnsi="宋体" w:cs="宋体" w:hint="eastAsia"/>
                <w:kern w:val="0"/>
                <w:sz w:val="24"/>
                <w:szCs w:val="24"/>
              </w:rPr>
              <w:t>15分</w:t>
            </w:r>
          </w:p>
        </w:tc>
        <w:tc>
          <w:tcPr>
            <w:tcW w:w="33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具有较强的项目管理能力，善于运用现代服务理念和手段，建立科学完善的项目管理制度和服务流程。</w:t>
            </w:r>
          </w:p>
        </w:tc>
        <w:tc>
          <w:tcPr>
            <w:tcW w:w="456"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center"/>
              <w:rPr>
                <w:rFonts w:ascii="宋体" w:hAnsi="宋体" w:cs="宋体"/>
                <w:kern w:val="0"/>
                <w:sz w:val="24"/>
                <w:szCs w:val="24"/>
              </w:rPr>
            </w:pPr>
            <w:r w:rsidRPr="00A1719C">
              <w:rPr>
                <w:rFonts w:ascii="宋体" w:hAnsi="宋体" w:cs="宋体" w:hint="eastAsia"/>
                <w:kern w:val="0"/>
                <w:sz w:val="18"/>
                <w:szCs w:val="18"/>
              </w:rPr>
              <w:t>2</w:t>
            </w:r>
          </w:p>
        </w:tc>
        <w:tc>
          <w:tcPr>
            <w:tcW w:w="28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符合2分；基本符合1分；不符合0分。</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c>
          <w:tcPr>
            <w:tcW w:w="598"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r>
      <w:tr w:rsidR="00A1719C" w:rsidRPr="00A1719C" w:rsidTr="00A1719C">
        <w:trPr>
          <w:trHeight w:val="639"/>
          <w:jc w:val="center"/>
        </w:trPr>
        <w:tc>
          <w:tcPr>
            <w:tcW w:w="0" w:type="auto"/>
            <w:vMerge/>
            <w:tcBorders>
              <w:top w:val="nil"/>
              <w:left w:val="single" w:sz="8" w:space="0" w:color="000000"/>
              <w:bottom w:val="single" w:sz="8" w:space="0" w:color="000000"/>
              <w:right w:val="single" w:sz="8" w:space="0" w:color="000000"/>
            </w:tcBorders>
            <w:vAlign w:val="center"/>
            <w:hideMark/>
          </w:tcPr>
          <w:p w:rsidR="00A1719C" w:rsidRPr="00A1719C" w:rsidRDefault="00A1719C" w:rsidP="00A1719C">
            <w:pPr>
              <w:widowControl/>
              <w:spacing w:line="240" w:lineRule="auto"/>
              <w:jc w:val="left"/>
              <w:rPr>
                <w:rFonts w:ascii="宋体" w:hAnsi="宋体" w:cs="宋体"/>
                <w:kern w:val="0"/>
                <w:sz w:val="24"/>
                <w:szCs w:val="24"/>
              </w:rPr>
            </w:pPr>
          </w:p>
        </w:tc>
        <w:tc>
          <w:tcPr>
            <w:tcW w:w="33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严格履行项目经理的工作职责。认真执行项目经理责任制，完成项目经营目标。</w:t>
            </w:r>
          </w:p>
        </w:tc>
        <w:tc>
          <w:tcPr>
            <w:tcW w:w="456"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center"/>
              <w:rPr>
                <w:rFonts w:ascii="宋体" w:hAnsi="宋体" w:cs="宋体"/>
                <w:kern w:val="0"/>
                <w:sz w:val="24"/>
                <w:szCs w:val="24"/>
              </w:rPr>
            </w:pPr>
            <w:r w:rsidRPr="00A1719C">
              <w:rPr>
                <w:rFonts w:ascii="宋体" w:hAnsi="宋体" w:cs="宋体" w:hint="eastAsia"/>
                <w:kern w:val="0"/>
                <w:sz w:val="18"/>
                <w:szCs w:val="18"/>
              </w:rPr>
              <w:t>2</w:t>
            </w:r>
          </w:p>
        </w:tc>
        <w:tc>
          <w:tcPr>
            <w:tcW w:w="28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符合2分；基本符合1分；不符合0分。</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c>
          <w:tcPr>
            <w:tcW w:w="598"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r>
      <w:tr w:rsidR="00A1719C" w:rsidRPr="00A1719C" w:rsidTr="00A1719C">
        <w:trPr>
          <w:trHeight w:val="1022"/>
          <w:jc w:val="center"/>
        </w:trPr>
        <w:tc>
          <w:tcPr>
            <w:tcW w:w="0" w:type="auto"/>
            <w:vMerge/>
            <w:tcBorders>
              <w:top w:val="nil"/>
              <w:left w:val="single" w:sz="8" w:space="0" w:color="000000"/>
              <w:bottom w:val="single" w:sz="8" w:space="0" w:color="000000"/>
              <w:right w:val="single" w:sz="8" w:space="0" w:color="000000"/>
            </w:tcBorders>
            <w:vAlign w:val="center"/>
            <w:hideMark/>
          </w:tcPr>
          <w:p w:rsidR="00A1719C" w:rsidRPr="00A1719C" w:rsidRDefault="00A1719C" w:rsidP="00A1719C">
            <w:pPr>
              <w:widowControl/>
              <w:spacing w:line="240" w:lineRule="auto"/>
              <w:jc w:val="left"/>
              <w:rPr>
                <w:rFonts w:ascii="宋体" w:hAnsi="宋体" w:cs="宋体"/>
                <w:kern w:val="0"/>
                <w:sz w:val="24"/>
                <w:szCs w:val="24"/>
              </w:rPr>
            </w:pPr>
          </w:p>
        </w:tc>
        <w:tc>
          <w:tcPr>
            <w:tcW w:w="33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熟悉受聘提供物业服务项目的基本情况，为各部门、各岗位制定科学合理的工作目标，并建立相应的考核机制。</w:t>
            </w:r>
          </w:p>
        </w:tc>
        <w:tc>
          <w:tcPr>
            <w:tcW w:w="456"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center"/>
              <w:rPr>
                <w:rFonts w:ascii="宋体" w:hAnsi="宋体" w:cs="宋体"/>
                <w:kern w:val="0"/>
                <w:sz w:val="24"/>
                <w:szCs w:val="24"/>
              </w:rPr>
            </w:pPr>
            <w:r w:rsidRPr="00A1719C">
              <w:rPr>
                <w:rFonts w:ascii="宋体" w:hAnsi="宋体" w:cs="宋体" w:hint="eastAsia"/>
                <w:kern w:val="0"/>
                <w:sz w:val="18"/>
                <w:szCs w:val="18"/>
              </w:rPr>
              <w:t>3</w:t>
            </w:r>
          </w:p>
        </w:tc>
        <w:tc>
          <w:tcPr>
            <w:tcW w:w="28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熟悉项目情况，1分；制定工作目标，1分；建立考核机制，1分。</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c>
          <w:tcPr>
            <w:tcW w:w="598"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r>
      <w:tr w:rsidR="00A1719C" w:rsidRPr="00A1719C" w:rsidTr="00A1719C">
        <w:trPr>
          <w:trHeight w:val="994"/>
          <w:jc w:val="center"/>
        </w:trPr>
        <w:tc>
          <w:tcPr>
            <w:tcW w:w="0" w:type="auto"/>
            <w:vMerge/>
            <w:tcBorders>
              <w:top w:val="nil"/>
              <w:left w:val="single" w:sz="8" w:space="0" w:color="000000"/>
              <w:bottom w:val="single" w:sz="8" w:space="0" w:color="000000"/>
              <w:right w:val="single" w:sz="8" w:space="0" w:color="000000"/>
            </w:tcBorders>
            <w:vAlign w:val="center"/>
            <w:hideMark/>
          </w:tcPr>
          <w:p w:rsidR="00A1719C" w:rsidRPr="00A1719C" w:rsidRDefault="00A1719C" w:rsidP="00A1719C">
            <w:pPr>
              <w:widowControl/>
              <w:spacing w:line="240" w:lineRule="auto"/>
              <w:jc w:val="left"/>
              <w:rPr>
                <w:rFonts w:ascii="宋体" w:hAnsi="宋体" w:cs="宋体"/>
                <w:kern w:val="0"/>
                <w:sz w:val="24"/>
                <w:szCs w:val="24"/>
              </w:rPr>
            </w:pPr>
          </w:p>
        </w:tc>
        <w:tc>
          <w:tcPr>
            <w:tcW w:w="33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具有突出的管理业绩。自担任该项目的项目经理以来，经济效益明显增长，物业公共服务费收费率连续提高。</w:t>
            </w:r>
          </w:p>
        </w:tc>
        <w:tc>
          <w:tcPr>
            <w:tcW w:w="456"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center"/>
              <w:rPr>
                <w:rFonts w:ascii="宋体" w:hAnsi="宋体" w:cs="宋体"/>
                <w:kern w:val="0"/>
                <w:sz w:val="24"/>
                <w:szCs w:val="24"/>
              </w:rPr>
            </w:pPr>
            <w:r w:rsidRPr="00A1719C">
              <w:rPr>
                <w:rFonts w:ascii="宋体" w:hAnsi="宋体" w:cs="宋体" w:hint="eastAsia"/>
                <w:kern w:val="0"/>
                <w:sz w:val="18"/>
                <w:szCs w:val="18"/>
              </w:rPr>
              <w:t>3</w:t>
            </w:r>
          </w:p>
        </w:tc>
        <w:tc>
          <w:tcPr>
            <w:tcW w:w="28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去年同比增长1％，加1分；累计不超过3分。</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c>
          <w:tcPr>
            <w:tcW w:w="598"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r>
      <w:tr w:rsidR="00A1719C" w:rsidRPr="00A1719C" w:rsidTr="00A1719C">
        <w:trPr>
          <w:trHeight w:val="697"/>
          <w:jc w:val="center"/>
        </w:trPr>
        <w:tc>
          <w:tcPr>
            <w:tcW w:w="0" w:type="auto"/>
            <w:vMerge/>
            <w:tcBorders>
              <w:top w:val="nil"/>
              <w:left w:val="single" w:sz="8" w:space="0" w:color="000000"/>
              <w:bottom w:val="single" w:sz="8" w:space="0" w:color="000000"/>
              <w:right w:val="single" w:sz="8" w:space="0" w:color="000000"/>
            </w:tcBorders>
            <w:vAlign w:val="center"/>
            <w:hideMark/>
          </w:tcPr>
          <w:p w:rsidR="00A1719C" w:rsidRPr="00A1719C" w:rsidRDefault="00A1719C" w:rsidP="00A1719C">
            <w:pPr>
              <w:widowControl/>
              <w:spacing w:line="240" w:lineRule="auto"/>
              <w:jc w:val="left"/>
              <w:rPr>
                <w:rFonts w:ascii="宋体" w:hAnsi="宋体" w:cs="宋体"/>
                <w:kern w:val="0"/>
                <w:sz w:val="24"/>
                <w:szCs w:val="24"/>
              </w:rPr>
            </w:pPr>
          </w:p>
        </w:tc>
        <w:tc>
          <w:tcPr>
            <w:tcW w:w="33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与物业服务项目业主委员会或业主建立有效的沟通机制，关系融洽。</w:t>
            </w:r>
          </w:p>
        </w:tc>
        <w:tc>
          <w:tcPr>
            <w:tcW w:w="456"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center"/>
              <w:rPr>
                <w:rFonts w:ascii="宋体" w:hAnsi="宋体" w:cs="宋体"/>
                <w:kern w:val="0"/>
                <w:sz w:val="24"/>
                <w:szCs w:val="24"/>
              </w:rPr>
            </w:pPr>
            <w:r w:rsidRPr="00A1719C">
              <w:rPr>
                <w:rFonts w:ascii="宋体" w:hAnsi="宋体" w:cs="宋体" w:hint="eastAsia"/>
                <w:kern w:val="0"/>
                <w:sz w:val="18"/>
                <w:szCs w:val="18"/>
              </w:rPr>
              <w:t>3</w:t>
            </w:r>
          </w:p>
        </w:tc>
        <w:tc>
          <w:tcPr>
            <w:tcW w:w="28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符合3分；基本符合1-2分；不符合，0分。</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c>
          <w:tcPr>
            <w:tcW w:w="598"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r>
      <w:tr w:rsidR="00A1719C" w:rsidRPr="00A1719C" w:rsidTr="00A1719C">
        <w:trPr>
          <w:trHeight w:val="820"/>
          <w:jc w:val="center"/>
        </w:trPr>
        <w:tc>
          <w:tcPr>
            <w:tcW w:w="0" w:type="auto"/>
            <w:vMerge/>
            <w:tcBorders>
              <w:top w:val="nil"/>
              <w:left w:val="single" w:sz="8" w:space="0" w:color="000000"/>
              <w:bottom w:val="single" w:sz="8" w:space="0" w:color="000000"/>
              <w:right w:val="single" w:sz="8" w:space="0" w:color="000000"/>
            </w:tcBorders>
            <w:vAlign w:val="center"/>
            <w:hideMark/>
          </w:tcPr>
          <w:p w:rsidR="00A1719C" w:rsidRPr="00A1719C" w:rsidRDefault="00A1719C" w:rsidP="00A1719C">
            <w:pPr>
              <w:widowControl/>
              <w:spacing w:line="240" w:lineRule="auto"/>
              <w:jc w:val="left"/>
              <w:rPr>
                <w:rFonts w:ascii="宋体" w:hAnsi="宋体" w:cs="宋体"/>
                <w:kern w:val="0"/>
                <w:sz w:val="24"/>
                <w:szCs w:val="24"/>
              </w:rPr>
            </w:pPr>
          </w:p>
        </w:tc>
        <w:tc>
          <w:tcPr>
            <w:tcW w:w="33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在职期间，建立重大事件报告制度。项目未出现的重大安全责任事故，造成重大经济损失。</w:t>
            </w:r>
          </w:p>
        </w:tc>
        <w:tc>
          <w:tcPr>
            <w:tcW w:w="456"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center"/>
              <w:rPr>
                <w:rFonts w:ascii="宋体" w:hAnsi="宋体" w:cs="宋体"/>
                <w:kern w:val="0"/>
                <w:sz w:val="24"/>
                <w:szCs w:val="24"/>
              </w:rPr>
            </w:pPr>
            <w:r w:rsidRPr="00A1719C">
              <w:rPr>
                <w:rFonts w:ascii="宋体" w:hAnsi="宋体" w:cs="宋体" w:hint="eastAsia"/>
                <w:kern w:val="0"/>
                <w:sz w:val="18"/>
                <w:szCs w:val="18"/>
              </w:rPr>
              <w:t>2</w:t>
            </w:r>
          </w:p>
        </w:tc>
        <w:tc>
          <w:tcPr>
            <w:tcW w:w="28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符合，2分；不符合一票否决。</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c>
          <w:tcPr>
            <w:tcW w:w="598"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r>
      <w:tr w:rsidR="00A1719C" w:rsidRPr="00A1719C" w:rsidTr="00A1719C">
        <w:trPr>
          <w:trHeight w:val="278"/>
          <w:jc w:val="center"/>
        </w:trPr>
        <w:tc>
          <w:tcPr>
            <w:tcW w:w="709"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center"/>
              <w:rPr>
                <w:rFonts w:ascii="宋体" w:hAnsi="宋体" w:cs="宋体"/>
                <w:kern w:val="0"/>
                <w:sz w:val="24"/>
                <w:szCs w:val="24"/>
              </w:rPr>
            </w:pPr>
            <w:r w:rsidRPr="00A1719C">
              <w:rPr>
                <w:rFonts w:ascii="宋体" w:hAnsi="宋体" w:cs="宋体" w:hint="eastAsia"/>
                <w:kern w:val="0"/>
                <w:sz w:val="24"/>
                <w:szCs w:val="24"/>
              </w:rPr>
              <w:t>团</w:t>
            </w:r>
          </w:p>
          <w:p w:rsidR="00A1719C" w:rsidRPr="00A1719C" w:rsidRDefault="00A1719C" w:rsidP="00A1719C">
            <w:pPr>
              <w:widowControl/>
              <w:snapToGrid w:val="0"/>
              <w:spacing w:line="255" w:lineRule="atLeast"/>
              <w:jc w:val="center"/>
              <w:rPr>
                <w:rFonts w:ascii="宋体" w:hAnsi="宋体" w:cs="宋体" w:hint="eastAsia"/>
                <w:kern w:val="0"/>
                <w:sz w:val="24"/>
                <w:szCs w:val="24"/>
              </w:rPr>
            </w:pPr>
            <w:r w:rsidRPr="00A1719C">
              <w:rPr>
                <w:rFonts w:ascii="宋体" w:hAnsi="宋体" w:cs="宋体" w:hint="eastAsia"/>
                <w:kern w:val="0"/>
                <w:sz w:val="24"/>
                <w:szCs w:val="24"/>
              </w:rPr>
              <w:t>队</w:t>
            </w:r>
          </w:p>
          <w:p w:rsidR="00A1719C" w:rsidRPr="00A1719C" w:rsidRDefault="00A1719C" w:rsidP="00A1719C">
            <w:pPr>
              <w:widowControl/>
              <w:snapToGrid w:val="0"/>
              <w:spacing w:line="255" w:lineRule="atLeast"/>
              <w:jc w:val="center"/>
              <w:rPr>
                <w:rFonts w:ascii="宋体" w:hAnsi="宋体" w:cs="宋体" w:hint="eastAsia"/>
                <w:kern w:val="0"/>
                <w:sz w:val="24"/>
                <w:szCs w:val="24"/>
              </w:rPr>
            </w:pPr>
            <w:r w:rsidRPr="00A1719C">
              <w:rPr>
                <w:rFonts w:ascii="宋体" w:hAnsi="宋体" w:cs="宋体" w:hint="eastAsia"/>
                <w:kern w:val="0"/>
                <w:sz w:val="24"/>
                <w:szCs w:val="24"/>
              </w:rPr>
              <w:lastRenderedPageBreak/>
              <w:t>建</w:t>
            </w:r>
          </w:p>
          <w:p w:rsidR="00A1719C" w:rsidRPr="00A1719C" w:rsidRDefault="00A1719C" w:rsidP="00A1719C">
            <w:pPr>
              <w:widowControl/>
              <w:snapToGrid w:val="0"/>
              <w:spacing w:line="255" w:lineRule="atLeast"/>
              <w:jc w:val="center"/>
              <w:rPr>
                <w:rFonts w:ascii="宋体" w:hAnsi="宋体" w:cs="宋体" w:hint="eastAsia"/>
                <w:kern w:val="0"/>
                <w:sz w:val="24"/>
                <w:szCs w:val="24"/>
              </w:rPr>
            </w:pPr>
            <w:r w:rsidRPr="00A1719C">
              <w:rPr>
                <w:rFonts w:ascii="宋体" w:hAnsi="宋体" w:cs="宋体" w:hint="eastAsia"/>
                <w:kern w:val="0"/>
                <w:sz w:val="24"/>
                <w:szCs w:val="24"/>
              </w:rPr>
              <w:t>设</w:t>
            </w:r>
          </w:p>
          <w:p w:rsidR="00A1719C" w:rsidRPr="00A1719C" w:rsidRDefault="00A1719C" w:rsidP="00A1719C">
            <w:pPr>
              <w:widowControl/>
              <w:snapToGrid w:val="0"/>
              <w:spacing w:line="255" w:lineRule="atLeast"/>
              <w:jc w:val="center"/>
              <w:rPr>
                <w:rFonts w:ascii="宋体" w:hAnsi="宋体" w:cs="宋体"/>
                <w:kern w:val="0"/>
                <w:sz w:val="24"/>
                <w:szCs w:val="24"/>
              </w:rPr>
            </w:pPr>
            <w:r w:rsidRPr="00A1719C">
              <w:rPr>
                <w:rFonts w:ascii="宋体" w:hAnsi="宋体" w:cs="宋体" w:hint="eastAsia"/>
                <w:kern w:val="0"/>
                <w:sz w:val="24"/>
                <w:szCs w:val="24"/>
              </w:rPr>
              <w:t>10分</w:t>
            </w:r>
          </w:p>
        </w:tc>
        <w:tc>
          <w:tcPr>
            <w:tcW w:w="33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lastRenderedPageBreak/>
              <w:t>建立科学合理的组织架构，各部门团结协作。</w:t>
            </w:r>
          </w:p>
        </w:tc>
        <w:tc>
          <w:tcPr>
            <w:tcW w:w="456"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center"/>
              <w:rPr>
                <w:rFonts w:ascii="宋体" w:hAnsi="宋体" w:cs="宋体"/>
                <w:kern w:val="0"/>
                <w:sz w:val="24"/>
                <w:szCs w:val="24"/>
              </w:rPr>
            </w:pPr>
            <w:r w:rsidRPr="00A1719C">
              <w:rPr>
                <w:rFonts w:ascii="宋体" w:hAnsi="宋体" w:cs="宋体" w:hint="eastAsia"/>
                <w:kern w:val="0"/>
                <w:sz w:val="18"/>
                <w:szCs w:val="18"/>
              </w:rPr>
              <w:t>2</w:t>
            </w:r>
          </w:p>
        </w:tc>
        <w:tc>
          <w:tcPr>
            <w:tcW w:w="28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组织架构科学，1分；各部门团结协作，1分。</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c>
          <w:tcPr>
            <w:tcW w:w="598"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r>
      <w:tr w:rsidR="00A1719C" w:rsidRPr="00A1719C" w:rsidTr="00A1719C">
        <w:trPr>
          <w:trHeight w:val="270"/>
          <w:jc w:val="center"/>
        </w:trPr>
        <w:tc>
          <w:tcPr>
            <w:tcW w:w="0" w:type="auto"/>
            <w:vMerge/>
            <w:tcBorders>
              <w:top w:val="nil"/>
              <w:left w:val="single" w:sz="8" w:space="0" w:color="000000"/>
              <w:bottom w:val="single" w:sz="8" w:space="0" w:color="000000"/>
              <w:right w:val="single" w:sz="8" w:space="0" w:color="000000"/>
            </w:tcBorders>
            <w:vAlign w:val="center"/>
            <w:hideMark/>
          </w:tcPr>
          <w:p w:rsidR="00A1719C" w:rsidRPr="00A1719C" w:rsidRDefault="00A1719C" w:rsidP="00A1719C">
            <w:pPr>
              <w:widowControl/>
              <w:spacing w:line="240" w:lineRule="auto"/>
              <w:jc w:val="left"/>
              <w:rPr>
                <w:rFonts w:ascii="宋体" w:hAnsi="宋体" w:cs="宋体"/>
                <w:kern w:val="0"/>
                <w:sz w:val="24"/>
                <w:szCs w:val="24"/>
              </w:rPr>
            </w:pPr>
          </w:p>
        </w:tc>
        <w:tc>
          <w:tcPr>
            <w:tcW w:w="33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为员工建立科学的考核制度、激励机制</w:t>
            </w:r>
            <w:r w:rsidRPr="00A1719C">
              <w:rPr>
                <w:rFonts w:ascii="宋体" w:hAnsi="宋体" w:cs="宋体" w:hint="eastAsia"/>
                <w:kern w:val="0"/>
                <w:sz w:val="18"/>
                <w:szCs w:val="18"/>
              </w:rPr>
              <w:lastRenderedPageBreak/>
              <w:t>和职业规划。</w:t>
            </w:r>
          </w:p>
        </w:tc>
        <w:tc>
          <w:tcPr>
            <w:tcW w:w="456"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center"/>
              <w:rPr>
                <w:rFonts w:ascii="宋体" w:hAnsi="宋体" w:cs="宋体"/>
                <w:kern w:val="0"/>
                <w:sz w:val="24"/>
                <w:szCs w:val="24"/>
              </w:rPr>
            </w:pPr>
            <w:r w:rsidRPr="00A1719C">
              <w:rPr>
                <w:rFonts w:ascii="宋体" w:hAnsi="宋体" w:cs="宋体" w:hint="eastAsia"/>
                <w:kern w:val="0"/>
                <w:sz w:val="18"/>
                <w:szCs w:val="18"/>
              </w:rPr>
              <w:lastRenderedPageBreak/>
              <w:t>2</w:t>
            </w:r>
          </w:p>
        </w:tc>
        <w:tc>
          <w:tcPr>
            <w:tcW w:w="28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符合，2分；基本符合，1分；不</w:t>
            </w:r>
            <w:r w:rsidRPr="00A1719C">
              <w:rPr>
                <w:rFonts w:ascii="宋体" w:hAnsi="宋体" w:cs="宋体" w:hint="eastAsia"/>
                <w:kern w:val="0"/>
                <w:sz w:val="18"/>
                <w:szCs w:val="18"/>
              </w:rPr>
              <w:lastRenderedPageBreak/>
              <w:t>符合，0分。</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lastRenderedPageBreak/>
              <w:t> </w:t>
            </w:r>
          </w:p>
        </w:tc>
        <w:tc>
          <w:tcPr>
            <w:tcW w:w="598"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r>
      <w:tr w:rsidR="00A1719C" w:rsidRPr="00A1719C" w:rsidTr="00A1719C">
        <w:trPr>
          <w:trHeight w:val="560"/>
          <w:jc w:val="center"/>
        </w:trPr>
        <w:tc>
          <w:tcPr>
            <w:tcW w:w="0" w:type="auto"/>
            <w:vMerge/>
            <w:tcBorders>
              <w:top w:val="nil"/>
              <w:left w:val="single" w:sz="8" w:space="0" w:color="000000"/>
              <w:bottom w:val="single" w:sz="8" w:space="0" w:color="000000"/>
              <w:right w:val="single" w:sz="8" w:space="0" w:color="000000"/>
            </w:tcBorders>
            <w:vAlign w:val="center"/>
            <w:hideMark/>
          </w:tcPr>
          <w:p w:rsidR="00A1719C" w:rsidRPr="00A1719C" w:rsidRDefault="00A1719C" w:rsidP="00A1719C">
            <w:pPr>
              <w:widowControl/>
              <w:spacing w:line="240" w:lineRule="auto"/>
              <w:jc w:val="left"/>
              <w:rPr>
                <w:rFonts w:ascii="宋体" w:hAnsi="宋体" w:cs="宋体"/>
                <w:kern w:val="0"/>
                <w:sz w:val="24"/>
                <w:szCs w:val="24"/>
              </w:rPr>
            </w:pPr>
          </w:p>
        </w:tc>
        <w:tc>
          <w:tcPr>
            <w:tcW w:w="33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定期为员工进行相关业务培训，建立工作落实监督考核机制。</w:t>
            </w:r>
          </w:p>
        </w:tc>
        <w:tc>
          <w:tcPr>
            <w:tcW w:w="456"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center"/>
              <w:rPr>
                <w:rFonts w:ascii="宋体" w:hAnsi="宋体" w:cs="宋体"/>
                <w:kern w:val="0"/>
                <w:sz w:val="24"/>
                <w:szCs w:val="24"/>
              </w:rPr>
            </w:pPr>
            <w:r w:rsidRPr="00A1719C">
              <w:rPr>
                <w:rFonts w:ascii="宋体" w:hAnsi="宋体" w:cs="宋体" w:hint="eastAsia"/>
                <w:kern w:val="0"/>
                <w:sz w:val="18"/>
                <w:szCs w:val="18"/>
              </w:rPr>
              <w:t>2</w:t>
            </w:r>
          </w:p>
        </w:tc>
        <w:tc>
          <w:tcPr>
            <w:tcW w:w="28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符合，2分；基本符合，1分；不符合，0分。</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c>
          <w:tcPr>
            <w:tcW w:w="598"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r>
      <w:tr w:rsidR="00A1719C" w:rsidRPr="00A1719C" w:rsidTr="00A1719C">
        <w:trPr>
          <w:trHeight w:val="705"/>
          <w:jc w:val="center"/>
        </w:trPr>
        <w:tc>
          <w:tcPr>
            <w:tcW w:w="0" w:type="auto"/>
            <w:vMerge/>
            <w:tcBorders>
              <w:top w:val="nil"/>
              <w:left w:val="single" w:sz="8" w:space="0" w:color="000000"/>
              <w:bottom w:val="single" w:sz="8" w:space="0" w:color="000000"/>
              <w:right w:val="single" w:sz="8" w:space="0" w:color="000000"/>
            </w:tcBorders>
            <w:vAlign w:val="center"/>
            <w:hideMark/>
          </w:tcPr>
          <w:p w:rsidR="00A1719C" w:rsidRPr="00A1719C" w:rsidRDefault="00A1719C" w:rsidP="00A1719C">
            <w:pPr>
              <w:widowControl/>
              <w:spacing w:line="240" w:lineRule="auto"/>
              <w:jc w:val="left"/>
              <w:rPr>
                <w:rFonts w:ascii="宋体" w:hAnsi="宋体" w:cs="宋体"/>
                <w:kern w:val="0"/>
                <w:sz w:val="24"/>
                <w:szCs w:val="24"/>
              </w:rPr>
            </w:pPr>
          </w:p>
        </w:tc>
        <w:tc>
          <w:tcPr>
            <w:tcW w:w="33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物业服务人员着装统一，持证上岗，挂牌服务，保持良好的工作状态和精神面貌，具有较强的服务意识。</w:t>
            </w:r>
          </w:p>
        </w:tc>
        <w:tc>
          <w:tcPr>
            <w:tcW w:w="456"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center"/>
              <w:rPr>
                <w:rFonts w:ascii="宋体" w:hAnsi="宋体" w:cs="宋体"/>
                <w:kern w:val="0"/>
                <w:sz w:val="24"/>
                <w:szCs w:val="24"/>
              </w:rPr>
            </w:pPr>
            <w:r w:rsidRPr="00A1719C">
              <w:rPr>
                <w:rFonts w:ascii="宋体" w:hAnsi="宋体" w:cs="宋体" w:hint="eastAsia"/>
                <w:kern w:val="0"/>
                <w:sz w:val="18"/>
                <w:szCs w:val="18"/>
              </w:rPr>
              <w:t>2</w:t>
            </w:r>
          </w:p>
        </w:tc>
        <w:tc>
          <w:tcPr>
            <w:tcW w:w="28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符合，2分；基本符合，1分；不符合，0分。</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c>
          <w:tcPr>
            <w:tcW w:w="598"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r>
      <w:tr w:rsidR="00A1719C" w:rsidRPr="00A1719C" w:rsidTr="00A1719C">
        <w:trPr>
          <w:trHeight w:val="540"/>
          <w:jc w:val="center"/>
        </w:trPr>
        <w:tc>
          <w:tcPr>
            <w:tcW w:w="0" w:type="auto"/>
            <w:vMerge/>
            <w:tcBorders>
              <w:top w:val="nil"/>
              <w:left w:val="single" w:sz="8" w:space="0" w:color="000000"/>
              <w:bottom w:val="single" w:sz="8" w:space="0" w:color="000000"/>
              <w:right w:val="single" w:sz="8" w:space="0" w:color="000000"/>
            </w:tcBorders>
            <w:vAlign w:val="center"/>
            <w:hideMark/>
          </w:tcPr>
          <w:p w:rsidR="00A1719C" w:rsidRPr="00A1719C" w:rsidRDefault="00A1719C" w:rsidP="00A1719C">
            <w:pPr>
              <w:widowControl/>
              <w:spacing w:line="240" w:lineRule="auto"/>
              <w:jc w:val="left"/>
              <w:rPr>
                <w:rFonts w:ascii="宋体" w:hAnsi="宋体" w:cs="宋体"/>
                <w:kern w:val="0"/>
                <w:sz w:val="24"/>
                <w:szCs w:val="24"/>
              </w:rPr>
            </w:pPr>
          </w:p>
        </w:tc>
        <w:tc>
          <w:tcPr>
            <w:tcW w:w="33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关心员工生活，维护员工利益，有效开展各类劳动竞赛。</w:t>
            </w:r>
          </w:p>
        </w:tc>
        <w:tc>
          <w:tcPr>
            <w:tcW w:w="456"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center"/>
              <w:rPr>
                <w:rFonts w:ascii="宋体" w:hAnsi="宋体" w:cs="宋体"/>
                <w:kern w:val="0"/>
                <w:sz w:val="24"/>
                <w:szCs w:val="24"/>
              </w:rPr>
            </w:pPr>
            <w:r w:rsidRPr="00A1719C">
              <w:rPr>
                <w:rFonts w:ascii="宋体" w:hAnsi="宋体" w:cs="宋体" w:hint="eastAsia"/>
                <w:kern w:val="0"/>
                <w:sz w:val="18"/>
                <w:szCs w:val="18"/>
              </w:rPr>
              <w:t>2</w:t>
            </w:r>
          </w:p>
        </w:tc>
        <w:tc>
          <w:tcPr>
            <w:tcW w:w="28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符合，2分；不符合，0分。</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c>
          <w:tcPr>
            <w:tcW w:w="598"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r>
      <w:tr w:rsidR="00A1719C" w:rsidRPr="00A1719C" w:rsidTr="00A1719C">
        <w:trPr>
          <w:trHeight w:val="810"/>
          <w:jc w:val="center"/>
        </w:trPr>
        <w:tc>
          <w:tcPr>
            <w:tcW w:w="709"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center"/>
              <w:rPr>
                <w:rFonts w:ascii="宋体" w:hAnsi="宋体" w:cs="宋体"/>
                <w:kern w:val="0"/>
                <w:sz w:val="24"/>
                <w:szCs w:val="24"/>
              </w:rPr>
            </w:pPr>
            <w:r w:rsidRPr="00A1719C">
              <w:rPr>
                <w:rFonts w:ascii="宋体" w:hAnsi="宋体" w:cs="宋体" w:hint="eastAsia"/>
                <w:kern w:val="0"/>
                <w:sz w:val="24"/>
                <w:szCs w:val="24"/>
              </w:rPr>
              <w:t>诚</w:t>
            </w:r>
          </w:p>
          <w:p w:rsidR="00A1719C" w:rsidRPr="00A1719C" w:rsidRDefault="00A1719C" w:rsidP="00A1719C">
            <w:pPr>
              <w:widowControl/>
              <w:snapToGrid w:val="0"/>
              <w:spacing w:line="255" w:lineRule="atLeast"/>
              <w:jc w:val="center"/>
              <w:rPr>
                <w:rFonts w:ascii="宋体" w:hAnsi="宋体" w:cs="宋体" w:hint="eastAsia"/>
                <w:kern w:val="0"/>
                <w:sz w:val="24"/>
                <w:szCs w:val="24"/>
              </w:rPr>
            </w:pPr>
            <w:r w:rsidRPr="00A1719C">
              <w:rPr>
                <w:rFonts w:ascii="宋体" w:hAnsi="宋体" w:cs="宋体" w:hint="eastAsia"/>
                <w:kern w:val="0"/>
                <w:sz w:val="24"/>
                <w:szCs w:val="24"/>
              </w:rPr>
              <w:t>信</w:t>
            </w:r>
          </w:p>
          <w:p w:rsidR="00A1719C" w:rsidRPr="00A1719C" w:rsidRDefault="00A1719C" w:rsidP="00A1719C">
            <w:pPr>
              <w:widowControl/>
              <w:snapToGrid w:val="0"/>
              <w:spacing w:line="255" w:lineRule="atLeast"/>
              <w:jc w:val="center"/>
              <w:rPr>
                <w:rFonts w:ascii="宋体" w:hAnsi="宋体" w:cs="宋体" w:hint="eastAsia"/>
                <w:kern w:val="0"/>
                <w:sz w:val="24"/>
                <w:szCs w:val="24"/>
              </w:rPr>
            </w:pPr>
            <w:r w:rsidRPr="00A1719C">
              <w:rPr>
                <w:rFonts w:ascii="宋体" w:hAnsi="宋体" w:cs="宋体" w:hint="eastAsia"/>
                <w:kern w:val="0"/>
                <w:sz w:val="24"/>
                <w:szCs w:val="24"/>
              </w:rPr>
              <w:t>履</w:t>
            </w:r>
          </w:p>
          <w:p w:rsidR="00A1719C" w:rsidRPr="00A1719C" w:rsidRDefault="00A1719C" w:rsidP="00A1719C">
            <w:pPr>
              <w:widowControl/>
              <w:snapToGrid w:val="0"/>
              <w:spacing w:line="255" w:lineRule="atLeast"/>
              <w:jc w:val="center"/>
              <w:rPr>
                <w:rFonts w:ascii="宋体" w:hAnsi="宋体" w:cs="宋体" w:hint="eastAsia"/>
                <w:kern w:val="0"/>
                <w:sz w:val="24"/>
                <w:szCs w:val="24"/>
              </w:rPr>
            </w:pPr>
            <w:r w:rsidRPr="00A1719C">
              <w:rPr>
                <w:rFonts w:ascii="宋体" w:hAnsi="宋体" w:cs="宋体" w:hint="eastAsia"/>
                <w:kern w:val="0"/>
                <w:sz w:val="24"/>
                <w:szCs w:val="24"/>
              </w:rPr>
              <w:t>约</w:t>
            </w:r>
          </w:p>
          <w:p w:rsidR="00A1719C" w:rsidRPr="00A1719C" w:rsidRDefault="00A1719C" w:rsidP="00A1719C">
            <w:pPr>
              <w:widowControl/>
              <w:snapToGrid w:val="0"/>
              <w:spacing w:line="255" w:lineRule="atLeast"/>
              <w:jc w:val="center"/>
              <w:rPr>
                <w:rFonts w:ascii="宋体" w:hAnsi="宋体" w:cs="宋体"/>
                <w:kern w:val="0"/>
                <w:sz w:val="24"/>
                <w:szCs w:val="24"/>
              </w:rPr>
            </w:pPr>
            <w:r w:rsidRPr="00A1719C">
              <w:rPr>
                <w:rFonts w:ascii="宋体" w:hAnsi="宋体" w:cs="宋体" w:hint="eastAsia"/>
                <w:kern w:val="0"/>
                <w:sz w:val="24"/>
                <w:szCs w:val="24"/>
              </w:rPr>
              <w:t>20分</w:t>
            </w:r>
          </w:p>
        </w:tc>
        <w:tc>
          <w:tcPr>
            <w:tcW w:w="33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根据房屋附属设施设备配置和物业服务需求，制定切实可行的物业服务方案，建立完善的服务制度和作业规程，并认真执行。</w:t>
            </w:r>
          </w:p>
        </w:tc>
        <w:tc>
          <w:tcPr>
            <w:tcW w:w="456"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center"/>
              <w:rPr>
                <w:rFonts w:ascii="宋体" w:hAnsi="宋体" w:cs="宋体"/>
                <w:kern w:val="0"/>
                <w:sz w:val="24"/>
                <w:szCs w:val="24"/>
              </w:rPr>
            </w:pPr>
            <w:r w:rsidRPr="00A1719C">
              <w:rPr>
                <w:rFonts w:ascii="宋体" w:hAnsi="宋体" w:cs="宋体" w:hint="eastAsia"/>
                <w:kern w:val="0"/>
                <w:sz w:val="18"/>
                <w:szCs w:val="18"/>
              </w:rPr>
              <w:t>3</w:t>
            </w:r>
          </w:p>
        </w:tc>
        <w:tc>
          <w:tcPr>
            <w:tcW w:w="28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制定切实可行的服务方案，完善的制度、规程2分；认真执行，1分。</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c>
          <w:tcPr>
            <w:tcW w:w="598"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r>
      <w:tr w:rsidR="00A1719C" w:rsidRPr="00A1719C" w:rsidTr="00A1719C">
        <w:trPr>
          <w:trHeight w:val="399"/>
          <w:jc w:val="center"/>
        </w:trPr>
        <w:tc>
          <w:tcPr>
            <w:tcW w:w="0" w:type="auto"/>
            <w:vMerge/>
            <w:tcBorders>
              <w:top w:val="nil"/>
              <w:left w:val="single" w:sz="8" w:space="0" w:color="000000"/>
              <w:bottom w:val="single" w:sz="8" w:space="0" w:color="000000"/>
              <w:right w:val="single" w:sz="8" w:space="0" w:color="000000"/>
            </w:tcBorders>
            <w:vAlign w:val="center"/>
            <w:hideMark/>
          </w:tcPr>
          <w:p w:rsidR="00A1719C" w:rsidRPr="00A1719C" w:rsidRDefault="00A1719C" w:rsidP="00A1719C">
            <w:pPr>
              <w:widowControl/>
              <w:spacing w:line="240" w:lineRule="auto"/>
              <w:jc w:val="left"/>
              <w:rPr>
                <w:rFonts w:ascii="宋体" w:hAnsi="宋体" w:cs="宋体"/>
                <w:kern w:val="0"/>
                <w:sz w:val="24"/>
                <w:szCs w:val="24"/>
              </w:rPr>
            </w:pPr>
          </w:p>
        </w:tc>
        <w:tc>
          <w:tcPr>
            <w:tcW w:w="33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建立各项物业公共服务的监督考核制度并做到记录完整。</w:t>
            </w:r>
          </w:p>
        </w:tc>
        <w:tc>
          <w:tcPr>
            <w:tcW w:w="456"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center"/>
              <w:rPr>
                <w:rFonts w:ascii="宋体" w:hAnsi="宋体" w:cs="宋体"/>
                <w:kern w:val="0"/>
                <w:sz w:val="24"/>
                <w:szCs w:val="24"/>
              </w:rPr>
            </w:pPr>
            <w:r w:rsidRPr="00A1719C">
              <w:rPr>
                <w:rFonts w:ascii="宋体" w:hAnsi="宋体" w:cs="宋体" w:hint="eastAsia"/>
                <w:kern w:val="0"/>
                <w:sz w:val="18"/>
                <w:szCs w:val="18"/>
              </w:rPr>
              <w:t>2</w:t>
            </w:r>
          </w:p>
        </w:tc>
        <w:tc>
          <w:tcPr>
            <w:tcW w:w="28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符合，2分；基本符合，1分；不符合，0分。</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c>
          <w:tcPr>
            <w:tcW w:w="598"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r>
      <w:tr w:rsidR="00A1719C" w:rsidRPr="00A1719C" w:rsidTr="00A1719C">
        <w:trPr>
          <w:trHeight w:val="540"/>
          <w:jc w:val="center"/>
        </w:trPr>
        <w:tc>
          <w:tcPr>
            <w:tcW w:w="0" w:type="auto"/>
            <w:vMerge/>
            <w:tcBorders>
              <w:top w:val="nil"/>
              <w:left w:val="single" w:sz="8" w:space="0" w:color="000000"/>
              <w:bottom w:val="single" w:sz="8" w:space="0" w:color="000000"/>
              <w:right w:val="single" w:sz="8" w:space="0" w:color="000000"/>
            </w:tcBorders>
            <w:vAlign w:val="center"/>
            <w:hideMark/>
          </w:tcPr>
          <w:p w:rsidR="00A1719C" w:rsidRPr="00A1719C" w:rsidRDefault="00A1719C" w:rsidP="00A1719C">
            <w:pPr>
              <w:widowControl/>
              <w:spacing w:line="240" w:lineRule="auto"/>
              <w:jc w:val="left"/>
              <w:rPr>
                <w:rFonts w:ascii="宋体" w:hAnsi="宋体" w:cs="宋体"/>
                <w:kern w:val="0"/>
                <w:sz w:val="24"/>
                <w:szCs w:val="24"/>
              </w:rPr>
            </w:pPr>
          </w:p>
        </w:tc>
        <w:tc>
          <w:tcPr>
            <w:tcW w:w="33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公开收费标准、服务事项和质量、办事流程，公示24小时服务受理电话。建立投诉受理处理、报修服务等的回访制度，记录完整。</w:t>
            </w:r>
          </w:p>
        </w:tc>
        <w:tc>
          <w:tcPr>
            <w:tcW w:w="456"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center"/>
              <w:rPr>
                <w:rFonts w:ascii="宋体" w:hAnsi="宋体" w:cs="宋体"/>
                <w:kern w:val="0"/>
                <w:sz w:val="24"/>
                <w:szCs w:val="24"/>
              </w:rPr>
            </w:pPr>
            <w:r w:rsidRPr="00A1719C">
              <w:rPr>
                <w:rFonts w:ascii="宋体" w:hAnsi="宋体" w:cs="宋体" w:hint="eastAsia"/>
                <w:kern w:val="0"/>
                <w:sz w:val="18"/>
                <w:szCs w:val="18"/>
              </w:rPr>
              <w:t>3</w:t>
            </w:r>
          </w:p>
        </w:tc>
        <w:tc>
          <w:tcPr>
            <w:tcW w:w="28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公开服务电话1分；建立回访制度1分；记录完整1分。</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c>
          <w:tcPr>
            <w:tcW w:w="598"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r>
      <w:tr w:rsidR="00A1719C" w:rsidRPr="00A1719C" w:rsidTr="00A1719C">
        <w:trPr>
          <w:trHeight w:val="218"/>
          <w:jc w:val="center"/>
        </w:trPr>
        <w:tc>
          <w:tcPr>
            <w:tcW w:w="0" w:type="auto"/>
            <w:vMerge/>
            <w:tcBorders>
              <w:top w:val="nil"/>
              <w:left w:val="single" w:sz="8" w:space="0" w:color="000000"/>
              <w:bottom w:val="single" w:sz="8" w:space="0" w:color="000000"/>
              <w:right w:val="single" w:sz="8" w:space="0" w:color="000000"/>
            </w:tcBorders>
            <w:vAlign w:val="center"/>
            <w:hideMark/>
          </w:tcPr>
          <w:p w:rsidR="00A1719C" w:rsidRPr="00A1719C" w:rsidRDefault="00A1719C" w:rsidP="00A1719C">
            <w:pPr>
              <w:widowControl/>
              <w:spacing w:line="240" w:lineRule="auto"/>
              <w:jc w:val="left"/>
              <w:rPr>
                <w:rFonts w:ascii="宋体" w:hAnsi="宋体" w:cs="宋体"/>
                <w:kern w:val="0"/>
                <w:sz w:val="24"/>
                <w:szCs w:val="24"/>
              </w:rPr>
            </w:pPr>
          </w:p>
        </w:tc>
        <w:tc>
          <w:tcPr>
            <w:tcW w:w="33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18" w:lineRule="atLeast"/>
              <w:jc w:val="left"/>
              <w:rPr>
                <w:rFonts w:ascii="宋体" w:hAnsi="宋体" w:cs="宋体"/>
                <w:kern w:val="0"/>
                <w:sz w:val="24"/>
                <w:szCs w:val="24"/>
              </w:rPr>
            </w:pPr>
            <w:r w:rsidRPr="00A1719C">
              <w:rPr>
                <w:rFonts w:ascii="宋体" w:hAnsi="宋体" w:cs="宋体" w:hint="eastAsia"/>
                <w:kern w:val="0"/>
                <w:sz w:val="18"/>
                <w:szCs w:val="18"/>
              </w:rPr>
              <w:t>依约提供共用部位、共用设施设备维护，记录完整。</w:t>
            </w:r>
          </w:p>
        </w:tc>
        <w:tc>
          <w:tcPr>
            <w:tcW w:w="456"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18" w:lineRule="atLeast"/>
              <w:jc w:val="center"/>
              <w:rPr>
                <w:rFonts w:ascii="宋体" w:hAnsi="宋体" w:cs="宋体"/>
                <w:kern w:val="0"/>
                <w:sz w:val="24"/>
                <w:szCs w:val="24"/>
              </w:rPr>
            </w:pPr>
            <w:r w:rsidRPr="00A1719C">
              <w:rPr>
                <w:rFonts w:ascii="宋体" w:hAnsi="宋体" w:cs="宋体" w:hint="eastAsia"/>
                <w:kern w:val="0"/>
                <w:sz w:val="18"/>
                <w:szCs w:val="18"/>
              </w:rPr>
              <w:t>2</w:t>
            </w:r>
          </w:p>
        </w:tc>
        <w:tc>
          <w:tcPr>
            <w:tcW w:w="28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18" w:lineRule="atLeast"/>
              <w:jc w:val="left"/>
              <w:rPr>
                <w:rFonts w:ascii="宋体" w:hAnsi="宋体" w:cs="宋体"/>
                <w:kern w:val="0"/>
                <w:sz w:val="24"/>
                <w:szCs w:val="24"/>
              </w:rPr>
            </w:pPr>
            <w:r w:rsidRPr="00A1719C">
              <w:rPr>
                <w:rFonts w:ascii="宋体" w:hAnsi="宋体" w:cs="宋体" w:hint="eastAsia"/>
                <w:kern w:val="0"/>
                <w:sz w:val="18"/>
                <w:szCs w:val="18"/>
              </w:rPr>
              <w:t>依约服务，1分；记录完整，1分。</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18" w:lineRule="atLeast"/>
              <w:jc w:val="left"/>
              <w:rPr>
                <w:rFonts w:ascii="宋体" w:hAnsi="宋体" w:cs="宋体"/>
                <w:kern w:val="0"/>
                <w:sz w:val="24"/>
                <w:szCs w:val="24"/>
              </w:rPr>
            </w:pPr>
            <w:r w:rsidRPr="00A1719C">
              <w:rPr>
                <w:rFonts w:ascii="宋体" w:hAnsi="宋体" w:cs="宋体" w:hint="eastAsia"/>
                <w:kern w:val="0"/>
                <w:sz w:val="18"/>
                <w:szCs w:val="18"/>
              </w:rPr>
              <w:t> </w:t>
            </w:r>
          </w:p>
        </w:tc>
        <w:tc>
          <w:tcPr>
            <w:tcW w:w="598"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18" w:lineRule="atLeast"/>
              <w:jc w:val="left"/>
              <w:rPr>
                <w:rFonts w:ascii="宋体" w:hAnsi="宋体" w:cs="宋体"/>
                <w:kern w:val="0"/>
                <w:sz w:val="24"/>
                <w:szCs w:val="24"/>
              </w:rPr>
            </w:pPr>
            <w:r w:rsidRPr="00A1719C">
              <w:rPr>
                <w:rFonts w:ascii="宋体" w:hAnsi="宋体" w:cs="宋体" w:hint="eastAsia"/>
                <w:kern w:val="0"/>
                <w:sz w:val="18"/>
                <w:szCs w:val="18"/>
              </w:rPr>
              <w:t> </w:t>
            </w:r>
          </w:p>
        </w:tc>
      </w:tr>
      <w:tr w:rsidR="00A1719C" w:rsidRPr="00A1719C" w:rsidTr="00A1719C">
        <w:trPr>
          <w:trHeight w:val="276"/>
          <w:jc w:val="center"/>
        </w:trPr>
        <w:tc>
          <w:tcPr>
            <w:tcW w:w="0" w:type="auto"/>
            <w:vMerge/>
            <w:tcBorders>
              <w:top w:val="nil"/>
              <w:left w:val="single" w:sz="8" w:space="0" w:color="000000"/>
              <w:bottom w:val="single" w:sz="8" w:space="0" w:color="000000"/>
              <w:right w:val="single" w:sz="8" w:space="0" w:color="000000"/>
            </w:tcBorders>
            <w:vAlign w:val="center"/>
            <w:hideMark/>
          </w:tcPr>
          <w:p w:rsidR="00A1719C" w:rsidRPr="00A1719C" w:rsidRDefault="00A1719C" w:rsidP="00A1719C">
            <w:pPr>
              <w:widowControl/>
              <w:spacing w:line="240" w:lineRule="auto"/>
              <w:jc w:val="left"/>
              <w:rPr>
                <w:rFonts w:ascii="宋体" w:hAnsi="宋体" w:cs="宋体"/>
                <w:kern w:val="0"/>
                <w:sz w:val="24"/>
                <w:szCs w:val="24"/>
              </w:rPr>
            </w:pPr>
          </w:p>
        </w:tc>
        <w:tc>
          <w:tcPr>
            <w:tcW w:w="33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依约提供公共秩序维护服务，记录完整。</w:t>
            </w:r>
          </w:p>
        </w:tc>
        <w:tc>
          <w:tcPr>
            <w:tcW w:w="456"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center"/>
              <w:rPr>
                <w:rFonts w:ascii="宋体" w:hAnsi="宋体" w:cs="宋体"/>
                <w:kern w:val="0"/>
                <w:sz w:val="24"/>
                <w:szCs w:val="24"/>
              </w:rPr>
            </w:pPr>
            <w:r w:rsidRPr="00A1719C">
              <w:rPr>
                <w:rFonts w:ascii="宋体" w:hAnsi="宋体" w:cs="宋体" w:hint="eastAsia"/>
                <w:kern w:val="0"/>
                <w:sz w:val="18"/>
                <w:szCs w:val="18"/>
              </w:rPr>
              <w:t>2</w:t>
            </w:r>
          </w:p>
        </w:tc>
        <w:tc>
          <w:tcPr>
            <w:tcW w:w="28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依约服务，1分；记录完整，1分。</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c>
          <w:tcPr>
            <w:tcW w:w="598"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r>
      <w:tr w:rsidR="00A1719C" w:rsidRPr="00A1719C" w:rsidTr="00A1719C">
        <w:trPr>
          <w:trHeight w:val="309"/>
          <w:jc w:val="center"/>
        </w:trPr>
        <w:tc>
          <w:tcPr>
            <w:tcW w:w="0" w:type="auto"/>
            <w:vMerge/>
            <w:tcBorders>
              <w:top w:val="nil"/>
              <w:left w:val="single" w:sz="8" w:space="0" w:color="000000"/>
              <w:bottom w:val="single" w:sz="8" w:space="0" w:color="000000"/>
              <w:right w:val="single" w:sz="8" w:space="0" w:color="000000"/>
            </w:tcBorders>
            <w:vAlign w:val="center"/>
            <w:hideMark/>
          </w:tcPr>
          <w:p w:rsidR="00A1719C" w:rsidRPr="00A1719C" w:rsidRDefault="00A1719C" w:rsidP="00A1719C">
            <w:pPr>
              <w:widowControl/>
              <w:spacing w:line="240" w:lineRule="auto"/>
              <w:jc w:val="left"/>
              <w:rPr>
                <w:rFonts w:ascii="宋体" w:hAnsi="宋体" w:cs="宋体"/>
                <w:kern w:val="0"/>
                <w:sz w:val="24"/>
                <w:szCs w:val="24"/>
              </w:rPr>
            </w:pPr>
          </w:p>
        </w:tc>
        <w:tc>
          <w:tcPr>
            <w:tcW w:w="33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依约提供环境卫生维护服务，记录完整。</w:t>
            </w:r>
          </w:p>
        </w:tc>
        <w:tc>
          <w:tcPr>
            <w:tcW w:w="456"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center"/>
              <w:rPr>
                <w:rFonts w:ascii="宋体" w:hAnsi="宋体" w:cs="宋体"/>
                <w:kern w:val="0"/>
                <w:sz w:val="24"/>
                <w:szCs w:val="24"/>
              </w:rPr>
            </w:pPr>
            <w:r w:rsidRPr="00A1719C">
              <w:rPr>
                <w:rFonts w:ascii="宋体" w:hAnsi="宋体" w:cs="宋体" w:hint="eastAsia"/>
                <w:kern w:val="0"/>
                <w:sz w:val="18"/>
                <w:szCs w:val="18"/>
              </w:rPr>
              <w:t>2</w:t>
            </w:r>
          </w:p>
        </w:tc>
        <w:tc>
          <w:tcPr>
            <w:tcW w:w="28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依约服务，1分；记录完整，1分。</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c>
          <w:tcPr>
            <w:tcW w:w="598"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r>
      <w:tr w:rsidR="00A1719C" w:rsidRPr="00A1719C" w:rsidTr="00A1719C">
        <w:trPr>
          <w:trHeight w:val="302"/>
          <w:jc w:val="center"/>
        </w:trPr>
        <w:tc>
          <w:tcPr>
            <w:tcW w:w="0" w:type="auto"/>
            <w:vMerge/>
            <w:tcBorders>
              <w:top w:val="nil"/>
              <w:left w:val="single" w:sz="8" w:space="0" w:color="000000"/>
              <w:bottom w:val="single" w:sz="8" w:space="0" w:color="000000"/>
              <w:right w:val="single" w:sz="8" w:space="0" w:color="000000"/>
            </w:tcBorders>
            <w:vAlign w:val="center"/>
            <w:hideMark/>
          </w:tcPr>
          <w:p w:rsidR="00A1719C" w:rsidRPr="00A1719C" w:rsidRDefault="00A1719C" w:rsidP="00A1719C">
            <w:pPr>
              <w:widowControl/>
              <w:spacing w:line="240" w:lineRule="auto"/>
              <w:jc w:val="left"/>
              <w:rPr>
                <w:rFonts w:ascii="宋体" w:hAnsi="宋体" w:cs="宋体"/>
                <w:kern w:val="0"/>
                <w:sz w:val="24"/>
                <w:szCs w:val="24"/>
              </w:rPr>
            </w:pPr>
          </w:p>
        </w:tc>
        <w:tc>
          <w:tcPr>
            <w:tcW w:w="33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依约提供绿化养护服务，记录完整。</w:t>
            </w:r>
          </w:p>
        </w:tc>
        <w:tc>
          <w:tcPr>
            <w:tcW w:w="456"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center"/>
              <w:rPr>
                <w:rFonts w:ascii="宋体" w:hAnsi="宋体" w:cs="宋体"/>
                <w:kern w:val="0"/>
                <w:sz w:val="24"/>
                <w:szCs w:val="24"/>
              </w:rPr>
            </w:pPr>
            <w:r w:rsidRPr="00A1719C">
              <w:rPr>
                <w:rFonts w:ascii="宋体" w:hAnsi="宋体" w:cs="宋体" w:hint="eastAsia"/>
                <w:kern w:val="0"/>
                <w:sz w:val="18"/>
                <w:szCs w:val="18"/>
              </w:rPr>
              <w:t>2</w:t>
            </w:r>
          </w:p>
        </w:tc>
        <w:tc>
          <w:tcPr>
            <w:tcW w:w="28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依约服务，1分；记录完整，1分。</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c>
          <w:tcPr>
            <w:tcW w:w="598"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r>
      <w:tr w:rsidR="00A1719C" w:rsidRPr="00A1719C" w:rsidTr="00A1719C">
        <w:trPr>
          <w:trHeight w:val="493"/>
          <w:jc w:val="center"/>
        </w:trPr>
        <w:tc>
          <w:tcPr>
            <w:tcW w:w="0" w:type="auto"/>
            <w:vMerge/>
            <w:tcBorders>
              <w:top w:val="nil"/>
              <w:left w:val="single" w:sz="8" w:space="0" w:color="000000"/>
              <w:bottom w:val="single" w:sz="8" w:space="0" w:color="000000"/>
              <w:right w:val="single" w:sz="8" w:space="0" w:color="000000"/>
            </w:tcBorders>
            <w:vAlign w:val="center"/>
            <w:hideMark/>
          </w:tcPr>
          <w:p w:rsidR="00A1719C" w:rsidRPr="00A1719C" w:rsidRDefault="00A1719C" w:rsidP="00A1719C">
            <w:pPr>
              <w:widowControl/>
              <w:spacing w:line="240" w:lineRule="auto"/>
              <w:jc w:val="left"/>
              <w:rPr>
                <w:rFonts w:ascii="宋体" w:hAnsi="宋体" w:cs="宋体"/>
                <w:kern w:val="0"/>
                <w:sz w:val="24"/>
                <w:szCs w:val="24"/>
              </w:rPr>
            </w:pPr>
          </w:p>
        </w:tc>
        <w:tc>
          <w:tcPr>
            <w:tcW w:w="33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按规定履行装饰装修禁止行为和注意事项的告知义务，装饰装修行为按规定申报登记。</w:t>
            </w:r>
          </w:p>
        </w:tc>
        <w:tc>
          <w:tcPr>
            <w:tcW w:w="456"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center"/>
              <w:rPr>
                <w:rFonts w:ascii="宋体" w:hAnsi="宋体" w:cs="宋体"/>
                <w:kern w:val="0"/>
                <w:sz w:val="24"/>
                <w:szCs w:val="24"/>
              </w:rPr>
            </w:pPr>
            <w:r w:rsidRPr="00A1719C">
              <w:rPr>
                <w:rFonts w:ascii="宋体" w:hAnsi="宋体" w:cs="宋体" w:hint="eastAsia"/>
                <w:kern w:val="0"/>
                <w:sz w:val="18"/>
                <w:szCs w:val="18"/>
              </w:rPr>
              <w:t>2</w:t>
            </w:r>
          </w:p>
        </w:tc>
        <w:tc>
          <w:tcPr>
            <w:tcW w:w="28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履行告知义务，0.5分；按规定申报登记，0.5分。</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c>
          <w:tcPr>
            <w:tcW w:w="598"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r>
      <w:tr w:rsidR="00A1719C" w:rsidRPr="00A1719C" w:rsidTr="00A1719C">
        <w:trPr>
          <w:trHeight w:val="742"/>
          <w:jc w:val="center"/>
        </w:trPr>
        <w:tc>
          <w:tcPr>
            <w:tcW w:w="0" w:type="auto"/>
            <w:vMerge/>
            <w:tcBorders>
              <w:top w:val="nil"/>
              <w:left w:val="single" w:sz="8" w:space="0" w:color="000000"/>
              <w:bottom w:val="single" w:sz="8" w:space="0" w:color="000000"/>
              <w:right w:val="single" w:sz="8" w:space="0" w:color="000000"/>
            </w:tcBorders>
            <w:vAlign w:val="center"/>
            <w:hideMark/>
          </w:tcPr>
          <w:p w:rsidR="00A1719C" w:rsidRPr="00A1719C" w:rsidRDefault="00A1719C" w:rsidP="00A1719C">
            <w:pPr>
              <w:widowControl/>
              <w:spacing w:line="240" w:lineRule="auto"/>
              <w:jc w:val="left"/>
              <w:rPr>
                <w:rFonts w:ascii="宋体" w:hAnsi="宋体" w:cs="宋体"/>
                <w:kern w:val="0"/>
                <w:sz w:val="24"/>
                <w:szCs w:val="24"/>
              </w:rPr>
            </w:pPr>
          </w:p>
        </w:tc>
        <w:tc>
          <w:tcPr>
            <w:tcW w:w="33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按规定与装修人签订《装饰装修管理服务协议》，建立完整的装饰装修档案；制订装饰装修管理服务制度，并认真予以实施。</w:t>
            </w:r>
          </w:p>
        </w:tc>
        <w:tc>
          <w:tcPr>
            <w:tcW w:w="456"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center"/>
              <w:rPr>
                <w:rFonts w:ascii="宋体" w:hAnsi="宋体" w:cs="宋体"/>
                <w:kern w:val="0"/>
                <w:sz w:val="24"/>
                <w:szCs w:val="24"/>
              </w:rPr>
            </w:pPr>
            <w:r w:rsidRPr="00A1719C">
              <w:rPr>
                <w:rFonts w:ascii="宋体" w:hAnsi="宋体" w:cs="宋体" w:hint="eastAsia"/>
                <w:kern w:val="0"/>
                <w:sz w:val="18"/>
                <w:szCs w:val="18"/>
              </w:rPr>
              <w:t>2</w:t>
            </w:r>
          </w:p>
        </w:tc>
        <w:tc>
          <w:tcPr>
            <w:tcW w:w="28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有协议和档案，0.5分/项；有制度并落实，0.5分/项；不符合，0分。</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c>
          <w:tcPr>
            <w:tcW w:w="598"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r>
      <w:tr w:rsidR="00A1719C" w:rsidRPr="00A1719C" w:rsidTr="00A1719C">
        <w:trPr>
          <w:trHeight w:val="564"/>
          <w:jc w:val="center"/>
        </w:trPr>
        <w:tc>
          <w:tcPr>
            <w:tcW w:w="709"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40" w:lineRule="auto"/>
              <w:jc w:val="center"/>
              <w:rPr>
                <w:rFonts w:ascii="宋体" w:hAnsi="宋体" w:cs="宋体"/>
                <w:kern w:val="0"/>
                <w:sz w:val="24"/>
                <w:szCs w:val="24"/>
              </w:rPr>
            </w:pPr>
            <w:r w:rsidRPr="00A1719C">
              <w:rPr>
                <w:rFonts w:ascii="宋体" w:hAnsi="宋体" w:cs="宋体" w:hint="eastAsia"/>
                <w:kern w:val="0"/>
                <w:sz w:val="24"/>
                <w:szCs w:val="24"/>
              </w:rPr>
              <w:t>特</w:t>
            </w:r>
          </w:p>
          <w:p w:rsidR="00A1719C" w:rsidRPr="00A1719C" w:rsidRDefault="00A1719C" w:rsidP="00A1719C">
            <w:pPr>
              <w:widowControl/>
              <w:snapToGrid w:val="0"/>
              <w:spacing w:line="240" w:lineRule="auto"/>
              <w:jc w:val="center"/>
              <w:rPr>
                <w:rFonts w:ascii="宋体" w:hAnsi="宋体" w:cs="宋体" w:hint="eastAsia"/>
                <w:kern w:val="0"/>
                <w:sz w:val="24"/>
                <w:szCs w:val="24"/>
              </w:rPr>
            </w:pPr>
            <w:r w:rsidRPr="00A1719C">
              <w:rPr>
                <w:rFonts w:ascii="宋体" w:hAnsi="宋体" w:cs="宋体" w:hint="eastAsia"/>
                <w:kern w:val="0"/>
                <w:sz w:val="24"/>
                <w:szCs w:val="24"/>
              </w:rPr>
              <w:t>约</w:t>
            </w:r>
          </w:p>
          <w:p w:rsidR="00A1719C" w:rsidRPr="00A1719C" w:rsidRDefault="00A1719C" w:rsidP="00A1719C">
            <w:pPr>
              <w:widowControl/>
              <w:snapToGrid w:val="0"/>
              <w:spacing w:line="240" w:lineRule="auto"/>
              <w:jc w:val="center"/>
              <w:rPr>
                <w:rFonts w:ascii="宋体" w:hAnsi="宋体" w:cs="宋体" w:hint="eastAsia"/>
                <w:kern w:val="0"/>
                <w:sz w:val="24"/>
                <w:szCs w:val="24"/>
              </w:rPr>
            </w:pPr>
            <w:r w:rsidRPr="00A1719C">
              <w:rPr>
                <w:rFonts w:ascii="宋体" w:hAnsi="宋体" w:cs="宋体" w:hint="eastAsia"/>
                <w:kern w:val="0"/>
                <w:sz w:val="24"/>
                <w:szCs w:val="24"/>
              </w:rPr>
              <w:t>服</w:t>
            </w:r>
          </w:p>
          <w:p w:rsidR="00A1719C" w:rsidRPr="00A1719C" w:rsidRDefault="00A1719C" w:rsidP="00A1719C">
            <w:pPr>
              <w:widowControl/>
              <w:snapToGrid w:val="0"/>
              <w:spacing w:line="240" w:lineRule="auto"/>
              <w:jc w:val="center"/>
              <w:rPr>
                <w:rFonts w:ascii="宋体" w:hAnsi="宋体" w:cs="宋体" w:hint="eastAsia"/>
                <w:kern w:val="0"/>
                <w:sz w:val="24"/>
                <w:szCs w:val="24"/>
              </w:rPr>
            </w:pPr>
            <w:r w:rsidRPr="00A1719C">
              <w:rPr>
                <w:rFonts w:ascii="宋体" w:hAnsi="宋体" w:cs="宋体" w:hint="eastAsia"/>
                <w:kern w:val="0"/>
                <w:sz w:val="24"/>
                <w:szCs w:val="24"/>
              </w:rPr>
              <w:t>务</w:t>
            </w:r>
          </w:p>
          <w:p w:rsidR="00A1719C" w:rsidRPr="00A1719C" w:rsidRDefault="00A1719C" w:rsidP="00A1719C">
            <w:pPr>
              <w:widowControl/>
              <w:snapToGrid w:val="0"/>
              <w:spacing w:line="240" w:lineRule="auto"/>
              <w:jc w:val="center"/>
              <w:rPr>
                <w:rFonts w:ascii="宋体" w:hAnsi="宋体" w:cs="宋体"/>
                <w:kern w:val="0"/>
                <w:sz w:val="24"/>
                <w:szCs w:val="24"/>
              </w:rPr>
            </w:pPr>
            <w:r w:rsidRPr="00A1719C">
              <w:rPr>
                <w:rFonts w:ascii="宋体" w:hAnsi="宋体" w:cs="宋体" w:hint="eastAsia"/>
                <w:kern w:val="0"/>
                <w:sz w:val="24"/>
                <w:szCs w:val="24"/>
              </w:rPr>
              <w:t>6分</w:t>
            </w:r>
          </w:p>
        </w:tc>
        <w:tc>
          <w:tcPr>
            <w:tcW w:w="33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对建筑区划内的客户群体进行服务需求研究，并制定特约服务方案。</w:t>
            </w:r>
          </w:p>
        </w:tc>
        <w:tc>
          <w:tcPr>
            <w:tcW w:w="456"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center"/>
              <w:rPr>
                <w:rFonts w:ascii="宋体" w:hAnsi="宋体" w:cs="宋体"/>
                <w:kern w:val="0"/>
                <w:sz w:val="24"/>
                <w:szCs w:val="24"/>
              </w:rPr>
            </w:pPr>
            <w:r w:rsidRPr="00A1719C">
              <w:rPr>
                <w:rFonts w:ascii="宋体" w:hAnsi="宋体" w:cs="宋体" w:hint="eastAsia"/>
                <w:kern w:val="0"/>
                <w:sz w:val="18"/>
                <w:szCs w:val="18"/>
              </w:rPr>
              <w:t>2</w:t>
            </w:r>
          </w:p>
        </w:tc>
        <w:tc>
          <w:tcPr>
            <w:tcW w:w="28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进行服务需求研究1分；制度特约服务方案1分。</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c>
          <w:tcPr>
            <w:tcW w:w="598"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r>
      <w:tr w:rsidR="00A1719C" w:rsidRPr="00A1719C" w:rsidTr="00A1719C">
        <w:trPr>
          <w:trHeight w:val="847"/>
          <w:jc w:val="center"/>
        </w:trPr>
        <w:tc>
          <w:tcPr>
            <w:tcW w:w="0" w:type="auto"/>
            <w:vMerge/>
            <w:tcBorders>
              <w:top w:val="nil"/>
              <w:left w:val="single" w:sz="8" w:space="0" w:color="000000"/>
              <w:bottom w:val="single" w:sz="8" w:space="0" w:color="000000"/>
              <w:right w:val="single" w:sz="8" w:space="0" w:color="000000"/>
            </w:tcBorders>
            <w:vAlign w:val="center"/>
            <w:hideMark/>
          </w:tcPr>
          <w:p w:rsidR="00A1719C" w:rsidRPr="00A1719C" w:rsidRDefault="00A1719C" w:rsidP="00A1719C">
            <w:pPr>
              <w:widowControl/>
              <w:spacing w:line="240" w:lineRule="auto"/>
              <w:jc w:val="left"/>
              <w:rPr>
                <w:rFonts w:ascii="宋体" w:hAnsi="宋体" w:cs="宋体"/>
                <w:kern w:val="0"/>
                <w:sz w:val="24"/>
                <w:szCs w:val="24"/>
              </w:rPr>
            </w:pPr>
          </w:p>
        </w:tc>
        <w:tc>
          <w:tcPr>
            <w:tcW w:w="33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特约服务项目、服务质量、收费标准在建筑区划内显著位置公示；建立特约服务回访制度，并认真执行，记录完整。</w:t>
            </w:r>
          </w:p>
        </w:tc>
        <w:tc>
          <w:tcPr>
            <w:tcW w:w="456"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center"/>
              <w:rPr>
                <w:rFonts w:ascii="宋体" w:hAnsi="宋体" w:cs="宋体"/>
                <w:kern w:val="0"/>
                <w:sz w:val="24"/>
                <w:szCs w:val="24"/>
              </w:rPr>
            </w:pPr>
            <w:r w:rsidRPr="00A1719C">
              <w:rPr>
                <w:rFonts w:ascii="宋体" w:hAnsi="宋体" w:cs="宋体" w:hint="eastAsia"/>
                <w:kern w:val="0"/>
                <w:sz w:val="18"/>
                <w:szCs w:val="18"/>
              </w:rPr>
              <w:t>2</w:t>
            </w:r>
          </w:p>
        </w:tc>
        <w:tc>
          <w:tcPr>
            <w:tcW w:w="28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符合2分；基本符合，1分；不符合，0分。</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c>
          <w:tcPr>
            <w:tcW w:w="598"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r>
      <w:tr w:rsidR="00A1719C" w:rsidRPr="00A1719C" w:rsidTr="00A1719C">
        <w:trPr>
          <w:trHeight w:val="237"/>
          <w:jc w:val="center"/>
        </w:trPr>
        <w:tc>
          <w:tcPr>
            <w:tcW w:w="0" w:type="auto"/>
            <w:vMerge/>
            <w:tcBorders>
              <w:top w:val="nil"/>
              <w:left w:val="single" w:sz="8" w:space="0" w:color="000000"/>
              <w:bottom w:val="single" w:sz="8" w:space="0" w:color="000000"/>
              <w:right w:val="single" w:sz="8" w:space="0" w:color="000000"/>
            </w:tcBorders>
            <w:vAlign w:val="center"/>
            <w:hideMark/>
          </w:tcPr>
          <w:p w:rsidR="00A1719C" w:rsidRPr="00A1719C" w:rsidRDefault="00A1719C" w:rsidP="00A1719C">
            <w:pPr>
              <w:widowControl/>
              <w:spacing w:line="240" w:lineRule="auto"/>
              <w:jc w:val="left"/>
              <w:rPr>
                <w:rFonts w:ascii="宋体" w:hAnsi="宋体" w:cs="宋体"/>
                <w:kern w:val="0"/>
                <w:sz w:val="24"/>
                <w:szCs w:val="24"/>
              </w:rPr>
            </w:pPr>
          </w:p>
        </w:tc>
        <w:tc>
          <w:tcPr>
            <w:tcW w:w="33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特约服务能创造一定的经营收益，为企业创造利润。</w:t>
            </w:r>
          </w:p>
        </w:tc>
        <w:tc>
          <w:tcPr>
            <w:tcW w:w="456"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center"/>
              <w:rPr>
                <w:rFonts w:ascii="宋体" w:hAnsi="宋体" w:cs="宋体"/>
                <w:kern w:val="0"/>
                <w:sz w:val="24"/>
                <w:szCs w:val="24"/>
              </w:rPr>
            </w:pPr>
            <w:r w:rsidRPr="00A1719C">
              <w:rPr>
                <w:rFonts w:ascii="宋体" w:hAnsi="宋体" w:cs="宋体" w:hint="eastAsia"/>
                <w:kern w:val="0"/>
                <w:sz w:val="18"/>
                <w:szCs w:val="18"/>
              </w:rPr>
              <w:t>2</w:t>
            </w:r>
          </w:p>
        </w:tc>
        <w:tc>
          <w:tcPr>
            <w:tcW w:w="28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盈利2分；不盈利0分。</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c>
          <w:tcPr>
            <w:tcW w:w="598"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r>
      <w:tr w:rsidR="00A1719C" w:rsidRPr="00A1719C" w:rsidTr="00A1719C">
        <w:trPr>
          <w:trHeight w:val="431"/>
          <w:jc w:val="center"/>
        </w:trPr>
        <w:tc>
          <w:tcPr>
            <w:tcW w:w="709"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40" w:lineRule="auto"/>
              <w:jc w:val="center"/>
              <w:rPr>
                <w:rFonts w:ascii="宋体" w:hAnsi="宋体" w:cs="宋体"/>
                <w:kern w:val="0"/>
                <w:sz w:val="24"/>
                <w:szCs w:val="24"/>
              </w:rPr>
            </w:pPr>
            <w:r w:rsidRPr="00A1719C">
              <w:rPr>
                <w:rFonts w:ascii="宋体" w:hAnsi="宋体" w:cs="宋体" w:hint="eastAsia"/>
                <w:kern w:val="0"/>
                <w:sz w:val="24"/>
                <w:szCs w:val="24"/>
              </w:rPr>
              <w:t>社区文化建设</w:t>
            </w:r>
          </w:p>
          <w:p w:rsidR="00A1719C" w:rsidRPr="00A1719C" w:rsidRDefault="00A1719C" w:rsidP="00A1719C">
            <w:pPr>
              <w:widowControl/>
              <w:snapToGrid w:val="0"/>
              <w:spacing w:line="240" w:lineRule="auto"/>
              <w:jc w:val="left"/>
              <w:rPr>
                <w:rFonts w:ascii="宋体" w:hAnsi="宋体" w:cs="宋体"/>
                <w:kern w:val="0"/>
                <w:sz w:val="24"/>
                <w:szCs w:val="24"/>
              </w:rPr>
            </w:pPr>
            <w:r w:rsidRPr="00A1719C">
              <w:rPr>
                <w:rFonts w:ascii="宋体" w:hAnsi="宋体" w:cs="宋体" w:hint="eastAsia"/>
                <w:kern w:val="0"/>
                <w:sz w:val="24"/>
                <w:szCs w:val="24"/>
              </w:rPr>
              <w:t>10分</w:t>
            </w:r>
          </w:p>
        </w:tc>
        <w:tc>
          <w:tcPr>
            <w:tcW w:w="33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设置电子公示、公告宣传栏，发布物管信息，积极宣传物业管理法规政策和业务知识。</w:t>
            </w:r>
          </w:p>
        </w:tc>
        <w:tc>
          <w:tcPr>
            <w:tcW w:w="456"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center"/>
              <w:rPr>
                <w:rFonts w:ascii="宋体" w:hAnsi="宋体" w:cs="宋体"/>
                <w:kern w:val="0"/>
                <w:sz w:val="24"/>
                <w:szCs w:val="24"/>
              </w:rPr>
            </w:pPr>
            <w:r w:rsidRPr="00A1719C">
              <w:rPr>
                <w:rFonts w:ascii="宋体" w:hAnsi="宋体" w:cs="宋体" w:hint="eastAsia"/>
                <w:kern w:val="0"/>
                <w:sz w:val="18"/>
                <w:szCs w:val="18"/>
              </w:rPr>
              <w:t>4</w:t>
            </w:r>
          </w:p>
        </w:tc>
        <w:tc>
          <w:tcPr>
            <w:tcW w:w="28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符合4分；基本符合2分；不符合0分。</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c>
          <w:tcPr>
            <w:tcW w:w="598"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r>
      <w:tr w:rsidR="00A1719C" w:rsidRPr="00A1719C" w:rsidTr="00A1719C">
        <w:trPr>
          <w:trHeight w:val="503"/>
          <w:jc w:val="center"/>
        </w:trPr>
        <w:tc>
          <w:tcPr>
            <w:tcW w:w="0" w:type="auto"/>
            <w:vMerge/>
            <w:tcBorders>
              <w:top w:val="nil"/>
              <w:left w:val="single" w:sz="8" w:space="0" w:color="000000"/>
              <w:bottom w:val="single" w:sz="8" w:space="0" w:color="000000"/>
              <w:right w:val="single" w:sz="8" w:space="0" w:color="000000"/>
            </w:tcBorders>
            <w:vAlign w:val="center"/>
            <w:hideMark/>
          </w:tcPr>
          <w:p w:rsidR="00A1719C" w:rsidRPr="00A1719C" w:rsidRDefault="00A1719C" w:rsidP="00A1719C">
            <w:pPr>
              <w:widowControl/>
              <w:spacing w:line="240" w:lineRule="auto"/>
              <w:jc w:val="left"/>
              <w:rPr>
                <w:rFonts w:ascii="宋体" w:hAnsi="宋体" w:cs="宋体"/>
                <w:kern w:val="0"/>
                <w:sz w:val="24"/>
                <w:szCs w:val="24"/>
              </w:rPr>
            </w:pPr>
          </w:p>
        </w:tc>
        <w:tc>
          <w:tcPr>
            <w:tcW w:w="33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每年不少于2次开展社区文化活动，业主积极参与，记录完整。</w:t>
            </w:r>
          </w:p>
        </w:tc>
        <w:tc>
          <w:tcPr>
            <w:tcW w:w="456"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center"/>
              <w:rPr>
                <w:rFonts w:ascii="宋体" w:hAnsi="宋体" w:cs="宋体"/>
                <w:kern w:val="0"/>
                <w:sz w:val="24"/>
                <w:szCs w:val="24"/>
              </w:rPr>
            </w:pPr>
            <w:r w:rsidRPr="00A1719C">
              <w:rPr>
                <w:rFonts w:ascii="宋体" w:hAnsi="宋体" w:cs="宋体" w:hint="eastAsia"/>
                <w:kern w:val="0"/>
                <w:sz w:val="18"/>
                <w:szCs w:val="18"/>
              </w:rPr>
              <w:t>2</w:t>
            </w:r>
          </w:p>
        </w:tc>
        <w:tc>
          <w:tcPr>
            <w:tcW w:w="28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开展活动1分；积极参与，记录完整1分。</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c>
          <w:tcPr>
            <w:tcW w:w="598"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r>
      <w:tr w:rsidR="00A1719C" w:rsidRPr="00A1719C" w:rsidTr="00A1719C">
        <w:trPr>
          <w:trHeight w:val="625"/>
          <w:jc w:val="center"/>
        </w:trPr>
        <w:tc>
          <w:tcPr>
            <w:tcW w:w="0" w:type="auto"/>
            <w:vMerge/>
            <w:tcBorders>
              <w:top w:val="nil"/>
              <w:left w:val="single" w:sz="8" w:space="0" w:color="000000"/>
              <w:bottom w:val="single" w:sz="8" w:space="0" w:color="000000"/>
              <w:right w:val="single" w:sz="8" w:space="0" w:color="000000"/>
            </w:tcBorders>
            <w:vAlign w:val="center"/>
            <w:hideMark/>
          </w:tcPr>
          <w:p w:rsidR="00A1719C" w:rsidRPr="00A1719C" w:rsidRDefault="00A1719C" w:rsidP="00A1719C">
            <w:pPr>
              <w:widowControl/>
              <w:spacing w:line="240" w:lineRule="auto"/>
              <w:jc w:val="left"/>
              <w:rPr>
                <w:rFonts w:ascii="宋体" w:hAnsi="宋体" w:cs="宋体"/>
                <w:kern w:val="0"/>
                <w:sz w:val="24"/>
                <w:szCs w:val="24"/>
              </w:rPr>
            </w:pPr>
          </w:p>
        </w:tc>
        <w:tc>
          <w:tcPr>
            <w:tcW w:w="33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项目经理至少每季度走访业主或组织召开相关座谈会并有相关记录。</w:t>
            </w:r>
          </w:p>
        </w:tc>
        <w:tc>
          <w:tcPr>
            <w:tcW w:w="456"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4</w:t>
            </w:r>
          </w:p>
        </w:tc>
        <w:tc>
          <w:tcPr>
            <w:tcW w:w="28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符合4分；少一次扣1分，扣完为止。</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c>
          <w:tcPr>
            <w:tcW w:w="598"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r>
      <w:tr w:rsidR="00A1719C" w:rsidRPr="00A1719C" w:rsidTr="00A1719C">
        <w:trPr>
          <w:trHeight w:val="694"/>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40" w:lineRule="auto"/>
              <w:jc w:val="center"/>
              <w:rPr>
                <w:rFonts w:ascii="宋体" w:hAnsi="宋体" w:cs="宋体"/>
                <w:kern w:val="0"/>
                <w:sz w:val="24"/>
                <w:szCs w:val="24"/>
              </w:rPr>
            </w:pPr>
            <w:r w:rsidRPr="00A1719C">
              <w:rPr>
                <w:rFonts w:ascii="宋体" w:hAnsi="宋体" w:cs="宋体" w:hint="eastAsia"/>
                <w:kern w:val="0"/>
                <w:sz w:val="24"/>
                <w:szCs w:val="24"/>
              </w:rPr>
              <w:t>满意度</w:t>
            </w:r>
          </w:p>
          <w:p w:rsidR="00A1719C" w:rsidRPr="00A1719C" w:rsidRDefault="00A1719C" w:rsidP="00A1719C">
            <w:pPr>
              <w:widowControl/>
              <w:snapToGrid w:val="0"/>
              <w:spacing w:line="240" w:lineRule="auto"/>
              <w:jc w:val="center"/>
              <w:rPr>
                <w:rFonts w:ascii="宋体" w:hAnsi="宋体" w:cs="宋体"/>
                <w:kern w:val="0"/>
                <w:sz w:val="24"/>
                <w:szCs w:val="24"/>
              </w:rPr>
            </w:pPr>
            <w:r w:rsidRPr="00A1719C">
              <w:rPr>
                <w:rFonts w:ascii="宋体" w:hAnsi="宋体" w:cs="宋体" w:hint="eastAsia"/>
                <w:kern w:val="0"/>
                <w:sz w:val="24"/>
                <w:szCs w:val="24"/>
              </w:rPr>
              <w:t>5分</w:t>
            </w:r>
          </w:p>
        </w:tc>
        <w:tc>
          <w:tcPr>
            <w:tcW w:w="33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每年至少开展一次物业服务满意度调查，满意度调查覆盖率达到已入住户数的80％。</w:t>
            </w:r>
          </w:p>
        </w:tc>
        <w:tc>
          <w:tcPr>
            <w:tcW w:w="456"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5</w:t>
            </w:r>
          </w:p>
        </w:tc>
        <w:tc>
          <w:tcPr>
            <w:tcW w:w="28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满意度：95％以上，5分；每下降5％，扣1分，直至扣完。</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c>
          <w:tcPr>
            <w:tcW w:w="598"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r>
      <w:tr w:rsidR="00A1719C" w:rsidRPr="00A1719C" w:rsidTr="00A1719C">
        <w:trPr>
          <w:trHeight w:val="433"/>
          <w:jc w:val="center"/>
        </w:trPr>
        <w:tc>
          <w:tcPr>
            <w:tcW w:w="709"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40" w:lineRule="auto"/>
              <w:jc w:val="center"/>
              <w:rPr>
                <w:rFonts w:ascii="宋体" w:hAnsi="宋体" w:cs="宋体"/>
                <w:kern w:val="0"/>
                <w:sz w:val="24"/>
                <w:szCs w:val="24"/>
              </w:rPr>
            </w:pPr>
            <w:r w:rsidRPr="00A1719C">
              <w:rPr>
                <w:rFonts w:ascii="宋体" w:hAnsi="宋体" w:cs="宋体" w:hint="eastAsia"/>
                <w:kern w:val="0"/>
                <w:sz w:val="24"/>
                <w:szCs w:val="24"/>
              </w:rPr>
              <w:t>创优</w:t>
            </w:r>
          </w:p>
          <w:p w:rsidR="00A1719C" w:rsidRPr="00A1719C" w:rsidRDefault="00A1719C" w:rsidP="00A1719C">
            <w:pPr>
              <w:widowControl/>
              <w:snapToGrid w:val="0"/>
              <w:spacing w:line="240" w:lineRule="auto"/>
              <w:jc w:val="center"/>
              <w:rPr>
                <w:rFonts w:ascii="宋体" w:hAnsi="宋体" w:cs="宋体" w:hint="eastAsia"/>
                <w:kern w:val="0"/>
                <w:sz w:val="24"/>
                <w:szCs w:val="24"/>
              </w:rPr>
            </w:pPr>
            <w:r w:rsidRPr="00A1719C">
              <w:rPr>
                <w:rFonts w:ascii="宋体" w:hAnsi="宋体" w:cs="宋体" w:hint="eastAsia"/>
                <w:kern w:val="0"/>
                <w:sz w:val="24"/>
                <w:szCs w:val="24"/>
              </w:rPr>
              <w:lastRenderedPageBreak/>
              <w:t>情况</w:t>
            </w:r>
          </w:p>
          <w:p w:rsidR="00A1719C" w:rsidRPr="00A1719C" w:rsidRDefault="00A1719C" w:rsidP="00A1719C">
            <w:pPr>
              <w:widowControl/>
              <w:snapToGrid w:val="0"/>
              <w:spacing w:line="240" w:lineRule="auto"/>
              <w:jc w:val="left"/>
              <w:rPr>
                <w:rFonts w:ascii="宋体" w:hAnsi="宋体" w:cs="宋体"/>
                <w:kern w:val="0"/>
                <w:sz w:val="24"/>
                <w:szCs w:val="24"/>
              </w:rPr>
            </w:pPr>
            <w:r w:rsidRPr="00A1719C">
              <w:rPr>
                <w:rFonts w:ascii="宋体" w:hAnsi="宋体" w:cs="宋体" w:hint="eastAsia"/>
                <w:kern w:val="0"/>
                <w:sz w:val="24"/>
                <w:szCs w:val="24"/>
              </w:rPr>
              <w:t>12分</w:t>
            </w:r>
          </w:p>
        </w:tc>
        <w:tc>
          <w:tcPr>
            <w:tcW w:w="33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lastRenderedPageBreak/>
              <w:t>任职期间，物业服务水平得到提升，在管项目获得国、省、市优称号。</w:t>
            </w:r>
          </w:p>
        </w:tc>
        <w:tc>
          <w:tcPr>
            <w:tcW w:w="456"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8</w:t>
            </w:r>
          </w:p>
        </w:tc>
        <w:tc>
          <w:tcPr>
            <w:tcW w:w="28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国优8分；省优4分；市优2分；不重复记分。</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c>
          <w:tcPr>
            <w:tcW w:w="598"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r>
      <w:tr w:rsidR="00A1719C" w:rsidRPr="00A1719C" w:rsidTr="00A1719C">
        <w:trPr>
          <w:trHeight w:val="414"/>
          <w:jc w:val="center"/>
        </w:trPr>
        <w:tc>
          <w:tcPr>
            <w:tcW w:w="0" w:type="auto"/>
            <w:vMerge/>
            <w:tcBorders>
              <w:top w:val="nil"/>
              <w:left w:val="single" w:sz="8" w:space="0" w:color="000000"/>
              <w:bottom w:val="single" w:sz="8" w:space="0" w:color="000000"/>
              <w:right w:val="single" w:sz="8" w:space="0" w:color="000000"/>
            </w:tcBorders>
            <w:vAlign w:val="center"/>
            <w:hideMark/>
          </w:tcPr>
          <w:p w:rsidR="00A1719C" w:rsidRPr="00A1719C" w:rsidRDefault="00A1719C" w:rsidP="00A1719C">
            <w:pPr>
              <w:widowControl/>
              <w:spacing w:line="240" w:lineRule="auto"/>
              <w:jc w:val="left"/>
              <w:rPr>
                <w:rFonts w:ascii="宋体" w:hAnsi="宋体" w:cs="宋体"/>
                <w:kern w:val="0"/>
                <w:sz w:val="24"/>
                <w:szCs w:val="24"/>
              </w:rPr>
            </w:pPr>
          </w:p>
        </w:tc>
        <w:tc>
          <w:tcPr>
            <w:tcW w:w="33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在本职工作中表现突出，受到市级以上部门表彰和嘉奖。</w:t>
            </w:r>
          </w:p>
        </w:tc>
        <w:tc>
          <w:tcPr>
            <w:tcW w:w="456"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4</w:t>
            </w:r>
          </w:p>
        </w:tc>
        <w:tc>
          <w:tcPr>
            <w:tcW w:w="2877"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提供相关证书及材料，确认后得4分。</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c>
          <w:tcPr>
            <w:tcW w:w="598"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r>
      <w:tr w:rsidR="00A1719C" w:rsidRPr="00A1719C" w:rsidTr="00A1719C">
        <w:trPr>
          <w:trHeight w:val="380"/>
          <w:jc w:val="center"/>
        </w:trPr>
        <w:tc>
          <w:tcPr>
            <w:tcW w:w="70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A1719C" w:rsidRPr="00A1719C" w:rsidRDefault="00A1719C" w:rsidP="00A1719C">
            <w:pPr>
              <w:widowControl/>
              <w:snapToGrid w:val="0"/>
              <w:spacing w:line="255" w:lineRule="atLeast"/>
              <w:jc w:val="center"/>
              <w:rPr>
                <w:rFonts w:ascii="宋体" w:hAnsi="宋体" w:cs="宋体"/>
                <w:kern w:val="0"/>
                <w:sz w:val="24"/>
                <w:szCs w:val="24"/>
              </w:rPr>
            </w:pPr>
          </w:p>
        </w:tc>
        <w:tc>
          <w:tcPr>
            <w:tcW w:w="6710" w:type="dxa"/>
            <w:gridSpan w:val="3"/>
            <w:tcBorders>
              <w:top w:val="nil"/>
              <w:left w:val="nil"/>
              <w:bottom w:val="single" w:sz="8" w:space="0" w:color="000000"/>
              <w:right w:val="single" w:sz="8" w:space="0" w:color="000000"/>
            </w:tcBorders>
            <w:tcMar>
              <w:top w:w="0" w:type="dxa"/>
              <w:left w:w="0" w:type="dxa"/>
              <w:bottom w:w="0" w:type="dxa"/>
              <w:right w:w="0" w:type="dxa"/>
            </w:tcMar>
            <w:hideMark/>
          </w:tcPr>
          <w:p w:rsidR="00A1719C" w:rsidRPr="00A1719C" w:rsidRDefault="00A1719C" w:rsidP="00A1719C">
            <w:pPr>
              <w:widowControl/>
              <w:snapToGrid w:val="0"/>
              <w:spacing w:line="255" w:lineRule="atLeast"/>
              <w:jc w:val="center"/>
              <w:rPr>
                <w:rFonts w:ascii="宋体" w:hAnsi="宋体" w:cs="宋体"/>
                <w:kern w:val="0"/>
                <w:sz w:val="24"/>
                <w:szCs w:val="24"/>
              </w:rPr>
            </w:pPr>
            <w:r w:rsidRPr="00A1719C">
              <w:rPr>
                <w:rFonts w:ascii="宋体" w:hAnsi="宋体" w:cs="宋体" w:hint="eastAsia"/>
                <w:kern w:val="0"/>
                <w:sz w:val="18"/>
                <w:szCs w:val="18"/>
              </w:rPr>
              <w:t>综合得分</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c>
          <w:tcPr>
            <w:tcW w:w="598" w:type="dxa"/>
            <w:tcBorders>
              <w:top w:val="nil"/>
              <w:left w:val="nil"/>
              <w:bottom w:val="single" w:sz="8" w:space="0" w:color="000000"/>
              <w:right w:val="single" w:sz="8" w:space="0" w:color="000000"/>
            </w:tcBorders>
            <w:tcMar>
              <w:top w:w="0" w:type="dxa"/>
              <w:left w:w="0" w:type="dxa"/>
              <w:bottom w:w="0" w:type="dxa"/>
              <w:right w:w="0" w:type="dxa"/>
            </w:tcMar>
            <w:hideMark/>
          </w:tcPr>
          <w:p w:rsidR="00A1719C" w:rsidRPr="00A1719C" w:rsidRDefault="00A1719C" w:rsidP="00A1719C">
            <w:pPr>
              <w:widowControl/>
              <w:snapToGrid w:val="0"/>
              <w:spacing w:line="255" w:lineRule="atLeast"/>
              <w:jc w:val="left"/>
              <w:rPr>
                <w:rFonts w:ascii="宋体" w:hAnsi="宋体" w:cs="宋体"/>
                <w:kern w:val="0"/>
                <w:sz w:val="24"/>
                <w:szCs w:val="24"/>
              </w:rPr>
            </w:pPr>
            <w:r w:rsidRPr="00A1719C">
              <w:rPr>
                <w:rFonts w:ascii="宋体" w:hAnsi="宋体" w:cs="宋体" w:hint="eastAsia"/>
                <w:kern w:val="0"/>
                <w:sz w:val="18"/>
                <w:szCs w:val="18"/>
              </w:rPr>
              <w:t> </w:t>
            </w:r>
          </w:p>
        </w:tc>
      </w:tr>
    </w:tbl>
    <w:p w:rsidR="00A1719C" w:rsidRPr="00A1719C" w:rsidRDefault="00A1719C" w:rsidP="00A1719C">
      <w:pPr>
        <w:widowControl/>
        <w:snapToGrid w:val="0"/>
        <w:spacing w:line="240" w:lineRule="auto"/>
        <w:rPr>
          <w:rFonts w:ascii="宋体" w:hAnsi="宋体" w:cs="宋体" w:hint="eastAsia"/>
          <w:kern w:val="0"/>
          <w:szCs w:val="21"/>
        </w:rPr>
      </w:pPr>
      <w:r w:rsidRPr="00A1719C">
        <w:rPr>
          <w:rFonts w:ascii="宋体" w:hAnsi="宋体" w:cs="宋体" w:hint="eastAsia"/>
          <w:kern w:val="0"/>
          <w:sz w:val="11"/>
          <w:szCs w:val="11"/>
        </w:rPr>
        <w:t xml:space="preserve"> </w:t>
      </w:r>
    </w:p>
    <w:p w:rsidR="00A1719C" w:rsidRPr="00A1719C" w:rsidRDefault="00A1719C" w:rsidP="00A1719C">
      <w:pPr>
        <w:widowControl/>
        <w:snapToGrid w:val="0"/>
        <w:spacing w:line="240" w:lineRule="auto"/>
        <w:rPr>
          <w:rFonts w:ascii="Calibri" w:hAnsi="Calibri" w:cs="宋体" w:hint="eastAsia"/>
          <w:kern w:val="0"/>
          <w:szCs w:val="21"/>
        </w:rPr>
      </w:pPr>
    </w:p>
    <w:p w:rsidR="00EE2A32" w:rsidRDefault="00A1719C"/>
    <w:sectPr w:rsidR="00EE2A32" w:rsidSect="00B715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719C"/>
    <w:rsid w:val="00255092"/>
    <w:rsid w:val="00325D80"/>
    <w:rsid w:val="008B3794"/>
    <w:rsid w:val="00A1719C"/>
    <w:rsid w:val="00B631B3"/>
    <w:rsid w:val="00B715DB"/>
    <w:rsid w:val="00BE4AD6"/>
    <w:rsid w:val="00EB3E2A"/>
    <w:rsid w:val="00F466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4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AD6"/>
    <w:pPr>
      <w:widowControl w:val="0"/>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0"/>
    <w:basedOn w:val="a"/>
    <w:rsid w:val="00A1719C"/>
    <w:pPr>
      <w:widowControl/>
      <w:snapToGrid w:val="0"/>
      <w:spacing w:line="240" w:lineRule="auto"/>
    </w:pPr>
    <w:rPr>
      <w:rFonts w:ascii="Calibri" w:hAnsi="Calibri" w:cs="宋体"/>
      <w:kern w:val="0"/>
      <w:szCs w:val="21"/>
    </w:rPr>
  </w:style>
</w:styles>
</file>

<file path=word/webSettings.xml><?xml version="1.0" encoding="utf-8"?>
<w:webSettings xmlns:r="http://schemas.openxmlformats.org/officeDocument/2006/relationships" xmlns:w="http://schemas.openxmlformats.org/wordprocessingml/2006/main">
  <w:divs>
    <w:div w:id="158376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2019-08-12T03:34:00Z</dcterms:created>
  <dcterms:modified xsi:type="dcterms:W3CDTF">2019-08-12T03:34:00Z</dcterms:modified>
</cp:coreProperties>
</file>